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955C" w14:textId="48FC4FB2" w:rsidR="00F4623B" w:rsidRPr="00F4623B" w:rsidRDefault="00F4623B" w:rsidP="00F4623B">
      <w:pPr>
        <w:jc w:val="center"/>
        <w:rPr>
          <w:rFonts w:ascii="Arial" w:hAnsi="Arial" w:cs="Arial"/>
          <w:b/>
          <w:bCs/>
          <w:sz w:val="32"/>
          <w:szCs w:val="32"/>
        </w:rPr>
      </w:pPr>
      <w:r w:rsidRPr="00F4623B">
        <w:rPr>
          <w:rFonts w:ascii="Arial" w:hAnsi="Arial" w:cs="Arial"/>
          <w:b/>
          <w:bCs/>
          <w:sz w:val="32"/>
          <w:szCs w:val="32"/>
        </w:rPr>
        <w:t>Call for Evidence</w:t>
      </w:r>
    </w:p>
    <w:p w14:paraId="0312B1FC" w14:textId="77777777" w:rsidR="00F4623B" w:rsidRDefault="00F4623B" w:rsidP="00F4623B">
      <w:pPr>
        <w:rPr>
          <w:rFonts w:ascii="Arial" w:hAnsi="Arial" w:cs="Arial"/>
          <w:sz w:val="20"/>
          <w:szCs w:val="20"/>
        </w:rPr>
      </w:pPr>
      <w:r w:rsidRPr="00962C5F">
        <w:rPr>
          <w:rFonts w:ascii="Arial" w:hAnsi="Arial" w:cs="Arial"/>
          <w:sz w:val="20"/>
          <w:szCs w:val="20"/>
        </w:rPr>
        <w:t>Thank you for responding</w:t>
      </w:r>
      <w:r>
        <w:rPr>
          <w:rFonts w:ascii="Arial" w:hAnsi="Arial" w:cs="Arial"/>
          <w:sz w:val="20"/>
          <w:szCs w:val="20"/>
        </w:rPr>
        <w:t xml:space="preserve"> to this Call for Evidence</w:t>
      </w:r>
      <w:r w:rsidRPr="00962C5F">
        <w:rPr>
          <w:rFonts w:ascii="Arial" w:hAnsi="Arial" w:cs="Arial"/>
          <w:sz w:val="20"/>
          <w:szCs w:val="20"/>
        </w:rPr>
        <w:t xml:space="preserve">. </w:t>
      </w:r>
      <w:r>
        <w:rPr>
          <w:rFonts w:ascii="Arial" w:hAnsi="Arial" w:cs="Arial"/>
          <w:sz w:val="20"/>
          <w:szCs w:val="20"/>
        </w:rPr>
        <w:t xml:space="preserve">Our </w:t>
      </w:r>
      <w:r w:rsidRPr="00962C5F">
        <w:rPr>
          <w:rFonts w:ascii="Arial" w:hAnsi="Arial" w:cs="Arial"/>
          <w:sz w:val="20"/>
          <w:szCs w:val="20"/>
        </w:rPr>
        <w:t>questions have been formulated to address</w:t>
      </w:r>
      <w:r>
        <w:rPr>
          <w:rFonts w:ascii="Arial" w:hAnsi="Arial" w:cs="Arial"/>
          <w:sz w:val="20"/>
          <w:szCs w:val="20"/>
        </w:rPr>
        <w:t xml:space="preserve"> three main research questions which underpin the Inquiry:</w:t>
      </w:r>
    </w:p>
    <w:p w14:paraId="7F42AF90" w14:textId="77777777" w:rsidR="00F4623B" w:rsidRPr="00C97074" w:rsidRDefault="00F4623B" w:rsidP="00F4623B">
      <w:pPr>
        <w:pStyle w:val="ListParagraph"/>
        <w:numPr>
          <w:ilvl w:val="0"/>
          <w:numId w:val="6"/>
        </w:numPr>
        <w:rPr>
          <w:rFonts w:ascii="Arial" w:hAnsi="Arial" w:cs="Arial"/>
          <w:sz w:val="20"/>
          <w:szCs w:val="20"/>
        </w:rPr>
      </w:pPr>
      <w:r w:rsidRPr="00C97074">
        <w:rPr>
          <w:rFonts w:ascii="Arial" w:hAnsi="Arial" w:cs="Arial"/>
          <w:sz w:val="20"/>
          <w:szCs w:val="20"/>
        </w:rPr>
        <w:t>How are differences in education systems across devolved areas of the UK impacting the implementation of financial education in schools and colleges?</w:t>
      </w:r>
    </w:p>
    <w:p w14:paraId="3C562F29" w14:textId="77777777" w:rsidR="00F4623B" w:rsidRPr="00C97074" w:rsidRDefault="00F4623B" w:rsidP="00F4623B">
      <w:pPr>
        <w:pStyle w:val="ListParagraph"/>
        <w:numPr>
          <w:ilvl w:val="0"/>
          <w:numId w:val="6"/>
        </w:numPr>
        <w:rPr>
          <w:rFonts w:ascii="Arial" w:hAnsi="Arial" w:cs="Arial"/>
          <w:sz w:val="20"/>
          <w:szCs w:val="20"/>
        </w:rPr>
      </w:pPr>
      <w:r w:rsidRPr="00C97074">
        <w:rPr>
          <w:rFonts w:ascii="Arial" w:hAnsi="Arial" w:cs="Arial"/>
          <w:sz w:val="20"/>
          <w:szCs w:val="20"/>
        </w:rPr>
        <w:t>What are the principal enablers and barriers affecting financial education at a systems level across the devolved areas of the UK?</w:t>
      </w:r>
    </w:p>
    <w:p w14:paraId="515C0E70" w14:textId="77777777" w:rsidR="00F4623B" w:rsidRDefault="00F4623B" w:rsidP="00F4623B">
      <w:pPr>
        <w:pStyle w:val="ListParagraph"/>
        <w:numPr>
          <w:ilvl w:val="0"/>
          <w:numId w:val="6"/>
        </w:numPr>
        <w:rPr>
          <w:rFonts w:ascii="Arial" w:hAnsi="Arial" w:cs="Arial"/>
          <w:sz w:val="20"/>
          <w:szCs w:val="20"/>
        </w:rPr>
      </w:pPr>
      <w:r w:rsidRPr="00C97074">
        <w:rPr>
          <w:rFonts w:ascii="Arial" w:hAnsi="Arial" w:cs="Arial"/>
          <w:sz w:val="20"/>
          <w:szCs w:val="20"/>
        </w:rPr>
        <w:t>What examples of good practice exist at a national / local system level to empower schools and colleges to deliver high quality financial education, and might be appropriate to apply in other areas?</w:t>
      </w:r>
    </w:p>
    <w:p w14:paraId="04601EC8" w14:textId="77777777" w:rsidR="00310AF5" w:rsidRDefault="008867BB" w:rsidP="008867BB">
      <w:pPr>
        <w:rPr>
          <w:rFonts w:ascii="Arial" w:hAnsi="Arial" w:cs="Arial"/>
          <w:sz w:val="20"/>
          <w:szCs w:val="20"/>
        </w:rPr>
      </w:pPr>
      <w:r>
        <w:rPr>
          <w:rFonts w:ascii="Arial" w:hAnsi="Arial" w:cs="Arial"/>
          <w:sz w:val="20"/>
          <w:szCs w:val="20"/>
        </w:rPr>
        <w:t>Please find the questions below and respond in the corresponding boxes.</w:t>
      </w:r>
      <w:r w:rsidR="00310AF5">
        <w:rPr>
          <w:rFonts w:ascii="Arial" w:hAnsi="Arial" w:cs="Arial"/>
          <w:sz w:val="20"/>
          <w:szCs w:val="20"/>
        </w:rPr>
        <w:t xml:space="preserve"> There is </w:t>
      </w:r>
      <w:r w:rsidR="00310AF5" w:rsidRPr="00B20378">
        <w:rPr>
          <w:rFonts w:ascii="Arial" w:hAnsi="Arial" w:cs="Arial"/>
          <w:b/>
          <w:bCs/>
          <w:i/>
          <w:iCs/>
          <w:sz w:val="20"/>
          <w:szCs w:val="20"/>
        </w:rPr>
        <w:t>no</w:t>
      </w:r>
      <w:r w:rsidR="00310AF5">
        <w:rPr>
          <w:rFonts w:ascii="Arial" w:hAnsi="Arial" w:cs="Arial"/>
          <w:sz w:val="20"/>
          <w:szCs w:val="20"/>
        </w:rPr>
        <w:t xml:space="preserve"> need to answer every question in Sections 2 &amp; 3, please only answer what is relevant to your evidence. </w:t>
      </w:r>
    </w:p>
    <w:p w14:paraId="7908D79C" w14:textId="7DE8542C" w:rsidR="008867BB" w:rsidRPr="008867BB" w:rsidRDefault="008867BB" w:rsidP="008867BB">
      <w:pPr>
        <w:rPr>
          <w:rFonts w:ascii="Arial" w:hAnsi="Arial" w:cs="Arial"/>
          <w:sz w:val="20"/>
          <w:szCs w:val="20"/>
        </w:rPr>
      </w:pPr>
      <w:r>
        <w:rPr>
          <w:rFonts w:ascii="Arial" w:hAnsi="Arial" w:cs="Arial"/>
          <w:sz w:val="20"/>
          <w:szCs w:val="20"/>
        </w:rPr>
        <w:t xml:space="preserve">Please include references or hyperlinks when referring to </w:t>
      </w:r>
      <w:r w:rsidR="00310AF5">
        <w:rPr>
          <w:rFonts w:ascii="Arial" w:hAnsi="Arial" w:cs="Arial"/>
          <w:sz w:val="20"/>
          <w:szCs w:val="20"/>
        </w:rPr>
        <w:t xml:space="preserve">external </w:t>
      </w:r>
      <w:r>
        <w:rPr>
          <w:rFonts w:ascii="Arial" w:hAnsi="Arial" w:cs="Arial"/>
          <w:sz w:val="20"/>
          <w:szCs w:val="20"/>
        </w:rPr>
        <w:t xml:space="preserve">evidence or research in your response. </w:t>
      </w:r>
    </w:p>
    <w:p w14:paraId="53A2B0A8" w14:textId="5CBAB606" w:rsidR="00F4623B" w:rsidRPr="008867BB" w:rsidRDefault="00F4623B" w:rsidP="008867BB">
      <w:pPr>
        <w:jc w:val="center"/>
        <w:rPr>
          <w:rFonts w:ascii="Arial" w:hAnsi="Arial" w:cs="Arial"/>
          <w:b/>
          <w:bCs/>
          <w:sz w:val="24"/>
          <w:szCs w:val="24"/>
          <w:u w:val="single"/>
        </w:rPr>
      </w:pPr>
      <w:r w:rsidRPr="008867BB">
        <w:rPr>
          <w:rFonts w:ascii="Arial" w:hAnsi="Arial" w:cs="Arial"/>
          <w:b/>
          <w:bCs/>
          <w:sz w:val="24"/>
          <w:szCs w:val="24"/>
          <w:u w:val="single"/>
        </w:rPr>
        <w:t>Section 1 – About You</w:t>
      </w:r>
    </w:p>
    <w:tbl>
      <w:tblPr>
        <w:tblStyle w:val="TableGrid"/>
        <w:tblW w:w="0" w:type="auto"/>
        <w:tblLook w:val="04A0" w:firstRow="1" w:lastRow="0" w:firstColumn="1" w:lastColumn="0" w:noHBand="0" w:noVBand="1"/>
      </w:tblPr>
      <w:tblGrid>
        <w:gridCol w:w="3256"/>
        <w:gridCol w:w="6480"/>
      </w:tblGrid>
      <w:tr w:rsidR="00F4623B" w14:paraId="6C0D8AF4" w14:textId="77777777" w:rsidTr="00F4623B">
        <w:tc>
          <w:tcPr>
            <w:tcW w:w="3256" w:type="dxa"/>
          </w:tcPr>
          <w:p w14:paraId="18AEFAC9" w14:textId="5C533299" w:rsidR="00F4623B" w:rsidRPr="00F4623B" w:rsidRDefault="00F4623B" w:rsidP="00F4623B">
            <w:pPr>
              <w:rPr>
                <w:rFonts w:ascii="Arial" w:hAnsi="Arial" w:cs="Arial"/>
                <w:sz w:val="20"/>
                <w:szCs w:val="20"/>
              </w:rPr>
            </w:pPr>
            <w:r>
              <w:rPr>
                <w:rFonts w:ascii="Arial" w:hAnsi="Arial" w:cs="Arial"/>
                <w:sz w:val="20"/>
                <w:szCs w:val="20"/>
              </w:rPr>
              <w:t>Full Name</w:t>
            </w:r>
          </w:p>
        </w:tc>
        <w:tc>
          <w:tcPr>
            <w:tcW w:w="6480" w:type="dxa"/>
          </w:tcPr>
          <w:p w14:paraId="0BD7ACD1" w14:textId="77777777" w:rsidR="00F4623B" w:rsidRDefault="00F4623B" w:rsidP="00F4623B">
            <w:pPr>
              <w:rPr>
                <w:rFonts w:ascii="Arial" w:hAnsi="Arial" w:cs="Arial"/>
                <w:b/>
                <w:bCs/>
                <w:sz w:val="20"/>
                <w:szCs w:val="20"/>
                <w:u w:val="single"/>
              </w:rPr>
            </w:pPr>
          </w:p>
        </w:tc>
      </w:tr>
      <w:tr w:rsidR="00F4623B" w14:paraId="5FF19C66" w14:textId="77777777" w:rsidTr="00F4623B">
        <w:tc>
          <w:tcPr>
            <w:tcW w:w="3256" w:type="dxa"/>
          </w:tcPr>
          <w:p w14:paraId="5E989D99" w14:textId="70307864" w:rsidR="00F4623B" w:rsidRPr="00F4623B" w:rsidRDefault="00F4623B" w:rsidP="00F4623B">
            <w:pPr>
              <w:rPr>
                <w:rFonts w:ascii="Arial" w:hAnsi="Arial" w:cs="Arial"/>
                <w:sz w:val="20"/>
                <w:szCs w:val="20"/>
              </w:rPr>
            </w:pPr>
            <w:r>
              <w:rPr>
                <w:rFonts w:ascii="Arial" w:hAnsi="Arial" w:cs="Arial"/>
                <w:sz w:val="20"/>
                <w:szCs w:val="20"/>
              </w:rPr>
              <w:t>Job Title/Role</w:t>
            </w:r>
          </w:p>
        </w:tc>
        <w:tc>
          <w:tcPr>
            <w:tcW w:w="6480" w:type="dxa"/>
          </w:tcPr>
          <w:p w14:paraId="1FE2EED8" w14:textId="77777777" w:rsidR="00F4623B" w:rsidRDefault="00F4623B" w:rsidP="00F4623B">
            <w:pPr>
              <w:rPr>
                <w:rFonts w:ascii="Arial" w:hAnsi="Arial" w:cs="Arial"/>
                <w:b/>
                <w:bCs/>
                <w:sz w:val="20"/>
                <w:szCs w:val="20"/>
                <w:u w:val="single"/>
              </w:rPr>
            </w:pPr>
          </w:p>
        </w:tc>
      </w:tr>
      <w:tr w:rsidR="00F4623B" w14:paraId="50F17AAE" w14:textId="77777777" w:rsidTr="00F4623B">
        <w:tc>
          <w:tcPr>
            <w:tcW w:w="3256" w:type="dxa"/>
          </w:tcPr>
          <w:p w14:paraId="5309DD47" w14:textId="0E5A31FB" w:rsidR="00F4623B" w:rsidRPr="00F4623B" w:rsidRDefault="00F4623B" w:rsidP="00F4623B">
            <w:pPr>
              <w:rPr>
                <w:rFonts w:ascii="Arial" w:hAnsi="Arial" w:cs="Arial"/>
                <w:sz w:val="20"/>
                <w:szCs w:val="20"/>
              </w:rPr>
            </w:pPr>
            <w:r>
              <w:rPr>
                <w:rFonts w:ascii="Arial" w:hAnsi="Arial" w:cs="Arial"/>
                <w:sz w:val="20"/>
                <w:szCs w:val="20"/>
              </w:rPr>
              <w:t>Organisation Name (if applicable)</w:t>
            </w:r>
          </w:p>
        </w:tc>
        <w:tc>
          <w:tcPr>
            <w:tcW w:w="6480" w:type="dxa"/>
          </w:tcPr>
          <w:p w14:paraId="3C7AE009" w14:textId="77777777" w:rsidR="00F4623B" w:rsidRDefault="00F4623B" w:rsidP="00F4623B">
            <w:pPr>
              <w:rPr>
                <w:rFonts w:ascii="Arial" w:hAnsi="Arial" w:cs="Arial"/>
                <w:b/>
                <w:bCs/>
                <w:sz w:val="20"/>
                <w:szCs w:val="20"/>
                <w:u w:val="single"/>
              </w:rPr>
            </w:pPr>
          </w:p>
        </w:tc>
      </w:tr>
      <w:tr w:rsidR="00F4623B" w14:paraId="15DA2443" w14:textId="77777777" w:rsidTr="00F4623B">
        <w:tc>
          <w:tcPr>
            <w:tcW w:w="3256" w:type="dxa"/>
          </w:tcPr>
          <w:p w14:paraId="4EED7761" w14:textId="7792501C" w:rsidR="00F4623B" w:rsidRDefault="00F4623B" w:rsidP="00F4623B">
            <w:pPr>
              <w:rPr>
                <w:rFonts w:ascii="Arial" w:hAnsi="Arial" w:cs="Arial"/>
                <w:sz w:val="20"/>
                <w:szCs w:val="20"/>
              </w:rPr>
            </w:pPr>
            <w:r>
              <w:rPr>
                <w:rFonts w:ascii="Arial" w:hAnsi="Arial" w:cs="Arial"/>
                <w:sz w:val="20"/>
                <w:szCs w:val="20"/>
              </w:rPr>
              <w:t>Contact Email</w:t>
            </w:r>
          </w:p>
        </w:tc>
        <w:tc>
          <w:tcPr>
            <w:tcW w:w="6480" w:type="dxa"/>
          </w:tcPr>
          <w:p w14:paraId="0709965D" w14:textId="77777777" w:rsidR="00F4623B" w:rsidRDefault="00F4623B" w:rsidP="00F4623B">
            <w:pPr>
              <w:rPr>
                <w:rFonts w:ascii="Arial" w:hAnsi="Arial" w:cs="Arial"/>
                <w:b/>
                <w:bCs/>
                <w:sz w:val="20"/>
                <w:szCs w:val="20"/>
                <w:u w:val="single"/>
              </w:rPr>
            </w:pPr>
          </w:p>
        </w:tc>
      </w:tr>
    </w:tbl>
    <w:p w14:paraId="00DC7CEB" w14:textId="77777777" w:rsidR="00F4623B" w:rsidRPr="008867BB" w:rsidRDefault="00F4623B" w:rsidP="00F4623B">
      <w:pPr>
        <w:rPr>
          <w:rFonts w:ascii="Arial" w:hAnsi="Arial" w:cs="Arial"/>
          <w:b/>
          <w:bCs/>
          <w:sz w:val="20"/>
          <w:szCs w:val="20"/>
        </w:rPr>
      </w:pPr>
    </w:p>
    <w:p w14:paraId="4C99C740" w14:textId="5C5AEB12" w:rsidR="00F4623B" w:rsidRPr="008867BB" w:rsidRDefault="00F4623B" w:rsidP="008867BB">
      <w:pPr>
        <w:jc w:val="center"/>
        <w:rPr>
          <w:rFonts w:ascii="Arial" w:hAnsi="Arial" w:cs="Arial"/>
          <w:b/>
          <w:bCs/>
          <w:sz w:val="20"/>
          <w:szCs w:val="20"/>
        </w:rPr>
      </w:pPr>
      <w:r w:rsidRPr="008867BB">
        <w:rPr>
          <w:rFonts w:ascii="Arial" w:hAnsi="Arial" w:cs="Arial"/>
          <w:b/>
          <w:bCs/>
          <w:sz w:val="20"/>
          <w:szCs w:val="20"/>
        </w:rPr>
        <w:t xml:space="preserve">About Your </w:t>
      </w:r>
      <w:r w:rsidR="008867BB" w:rsidRPr="008867BB">
        <w:rPr>
          <w:rFonts w:ascii="Arial" w:hAnsi="Arial" w:cs="Arial"/>
          <w:b/>
          <w:bCs/>
          <w:sz w:val="20"/>
          <w:szCs w:val="20"/>
        </w:rPr>
        <w:t>Response</w:t>
      </w:r>
    </w:p>
    <w:p w14:paraId="130C9A67" w14:textId="0ED5C741" w:rsidR="008867BB" w:rsidRPr="008867BB" w:rsidRDefault="008867BB" w:rsidP="00F4623B">
      <w:pPr>
        <w:rPr>
          <w:rFonts w:ascii="Arial" w:hAnsi="Arial" w:cs="Arial"/>
          <w:sz w:val="20"/>
          <w:szCs w:val="20"/>
        </w:rPr>
      </w:pPr>
      <w:r>
        <w:rPr>
          <w:rFonts w:ascii="Arial" w:hAnsi="Arial" w:cs="Arial"/>
          <w:sz w:val="20"/>
          <w:szCs w:val="20"/>
        </w:rPr>
        <w:t>If you are responding to this inquiry as an individual, please just answer question 2.</w:t>
      </w:r>
    </w:p>
    <w:p w14:paraId="5F7D30B2" w14:textId="34197EFC" w:rsidR="00F4623B" w:rsidRDefault="00F4623B" w:rsidP="00F4623B">
      <w:pPr>
        <w:pStyle w:val="ListParagraph"/>
        <w:numPr>
          <w:ilvl w:val="0"/>
          <w:numId w:val="10"/>
        </w:numPr>
        <w:rPr>
          <w:rFonts w:ascii="Arial" w:hAnsi="Arial" w:cs="Arial"/>
          <w:sz w:val="20"/>
          <w:szCs w:val="20"/>
        </w:rPr>
      </w:pPr>
      <w:r>
        <w:rPr>
          <w:rFonts w:ascii="Arial" w:hAnsi="Arial" w:cs="Arial"/>
          <w:sz w:val="20"/>
          <w:szCs w:val="20"/>
        </w:rPr>
        <w:t>Type of organisation (e.g. government, charity, school/college, Local Authority, business)</w:t>
      </w:r>
    </w:p>
    <w:tbl>
      <w:tblPr>
        <w:tblStyle w:val="TableGrid"/>
        <w:tblW w:w="0" w:type="auto"/>
        <w:tblLook w:val="04A0" w:firstRow="1" w:lastRow="0" w:firstColumn="1" w:lastColumn="0" w:noHBand="0" w:noVBand="1"/>
      </w:tblPr>
      <w:tblGrid>
        <w:gridCol w:w="9736"/>
      </w:tblGrid>
      <w:tr w:rsidR="00F4623B" w14:paraId="419BAE79" w14:textId="77777777" w:rsidTr="00F4623B">
        <w:tc>
          <w:tcPr>
            <w:tcW w:w="9736" w:type="dxa"/>
          </w:tcPr>
          <w:p w14:paraId="643ADF76" w14:textId="77777777" w:rsidR="00F4623B" w:rsidRDefault="00F4623B" w:rsidP="00F4623B">
            <w:pPr>
              <w:rPr>
                <w:rFonts w:ascii="Arial" w:hAnsi="Arial" w:cs="Arial"/>
                <w:sz w:val="20"/>
                <w:szCs w:val="20"/>
              </w:rPr>
            </w:pPr>
          </w:p>
        </w:tc>
      </w:tr>
    </w:tbl>
    <w:p w14:paraId="412275D9" w14:textId="77777777" w:rsidR="00F4623B" w:rsidRDefault="00F4623B" w:rsidP="00F4623B">
      <w:pPr>
        <w:pStyle w:val="ListParagraph"/>
        <w:rPr>
          <w:rFonts w:ascii="Arial" w:hAnsi="Arial" w:cs="Arial"/>
          <w:sz w:val="20"/>
          <w:szCs w:val="20"/>
        </w:rPr>
      </w:pPr>
    </w:p>
    <w:p w14:paraId="094074D4" w14:textId="3826BCB6" w:rsidR="00F4623B" w:rsidRDefault="00F4623B" w:rsidP="00F4623B">
      <w:pPr>
        <w:pStyle w:val="ListParagraph"/>
        <w:numPr>
          <w:ilvl w:val="0"/>
          <w:numId w:val="10"/>
        </w:numPr>
        <w:rPr>
          <w:rFonts w:ascii="Arial" w:hAnsi="Arial" w:cs="Arial"/>
          <w:sz w:val="20"/>
          <w:szCs w:val="20"/>
        </w:rPr>
      </w:pPr>
      <w:r>
        <w:rPr>
          <w:rFonts w:ascii="Arial" w:hAnsi="Arial" w:cs="Arial"/>
          <w:sz w:val="20"/>
          <w:szCs w:val="20"/>
        </w:rPr>
        <w:t>Which nation/areas(s) of the UK are you responding to this inquiry in relation to?</w:t>
      </w:r>
    </w:p>
    <w:tbl>
      <w:tblPr>
        <w:tblStyle w:val="TableGrid"/>
        <w:tblW w:w="0" w:type="auto"/>
        <w:tblLook w:val="04A0" w:firstRow="1" w:lastRow="0" w:firstColumn="1" w:lastColumn="0" w:noHBand="0" w:noVBand="1"/>
      </w:tblPr>
      <w:tblGrid>
        <w:gridCol w:w="9736"/>
      </w:tblGrid>
      <w:tr w:rsidR="00F4623B" w14:paraId="65020C5C" w14:textId="77777777" w:rsidTr="00F4623B">
        <w:tc>
          <w:tcPr>
            <w:tcW w:w="9736" w:type="dxa"/>
          </w:tcPr>
          <w:p w14:paraId="2815BD0B" w14:textId="77777777" w:rsidR="00F4623B" w:rsidRDefault="00F4623B" w:rsidP="00F4623B">
            <w:pPr>
              <w:rPr>
                <w:rFonts w:ascii="Arial" w:hAnsi="Arial" w:cs="Arial"/>
                <w:sz w:val="20"/>
                <w:szCs w:val="20"/>
              </w:rPr>
            </w:pPr>
          </w:p>
        </w:tc>
      </w:tr>
    </w:tbl>
    <w:p w14:paraId="07797CCA" w14:textId="77777777" w:rsidR="008867BB" w:rsidRDefault="008867BB" w:rsidP="008867BB">
      <w:pPr>
        <w:pStyle w:val="ListParagraph"/>
        <w:rPr>
          <w:rFonts w:ascii="Arial" w:hAnsi="Arial" w:cs="Arial"/>
          <w:sz w:val="20"/>
          <w:szCs w:val="20"/>
        </w:rPr>
      </w:pPr>
    </w:p>
    <w:p w14:paraId="7C638E22" w14:textId="36BF5959" w:rsidR="00F4623B" w:rsidRDefault="00F4623B" w:rsidP="00F4623B">
      <w:pPr>
        <w:pStyle w:val="ListParagraph"/>
        <w:numPr>
          <w:ilvl w:val="0"/>
          <w:numId w:val="10"/>
        </w:numPr>
        <w:rPr>
          <w:rFonts w:ascii="Arial" w:hAnsi="Arial" w:cs="Arial"/>
          <w:sz w:val="20"/>
          <w:szCs w:val="20"/>
        </w:rPr>
      </w:pPr>
      <w:r>
        <w:rPr>
          <w:rFonts w:ascii="Arial" w:hAnsi="Arial" w:cs="Arial"/>
          <w:sz w:val="20"/>
          <w:szCs w:val="20"/>
        </w:rPr>
        <w:t xml:space="preserve">Summary of your organisation’s work </w:t>
      </w:r>
      <w:r w:rsidR="00BC5C2B">
        <w:rPr>
          <w:rFonts w:ascii="Arial" w:hAnsi="Arial" w:cs="Arial"/>
          <w:sz w:val="20"/>
          <w:szCs w:val="20"/>
        </w:rPr>
        <w:t>(max 100 words</w:t>
      </w:r>
      <w:r>
        <w:rPr>
          <w:rFonts w:ascii="Arial" w:hAnsi="Arial" w:cs="Arial"/>
          <w:sz w:val="20"/>
          <w:szCs w:val="20"/>
        </w:rPr>
        <w:t>)</w:t>
      </w:r>
    </w:p>
    <w:tbl>
      <w:tblPr>
        <w:tblStyle w:val="TableGrid"/>
        <w:tblW w:w="0" w:type="auto"/>
        <w:tblLook w:val="04A0" w:firstRow="1" w:lastRow="0" w:firstColumn="1" w:lastColumn="0" w:noHBand="0" w:noVBand="1"/>
      </w:tblPr>
      <w:tblGrid>
        <w:gridCol w:w="9736"/>
      </w:tblGrid>
      <w:tr w:rsidR="008867BB" w14:paraId="19B43DE4" w14:textId="77777777" w:rsidTr="008867BB">
        <w:trPr>
          <w:trHeight w:val="457"/>
        </w:trPr>
        <w:tc>
          <w:tcPr>
            <w:tcW w:w="9736" w:type="dxa"/>
          </w:tcPr>
          <w:p w14:paraId="77DAA336" w14:textId="77777777" w:rsidR="008867BB" w:rsidRDefault="008867BB" w:rsidP="008867BB">
            <w:pPr>
              <w:rPr>
                <w:rFonts w:ascii="Arial" w:hAnsi="Arial" w:cs="Arial"/>
                <w:sz w:val="20"/>
                <w:szCs w:val="20"/>
              </w:rPr>
            </w:pPr>
          </w:p>
        </w:tc>
      </w:tr>
    </w:tbl>
    <w:p w14:paraId="045FF011" w14:textId="77777777" w:rsidR="008867BB" w:rsidRDefault="008867BB" w:rsidP="008867BB">
      <w:pPr>
        <w:pStyle w:val="ListParagraph"/>
        <w:rPr>
          <w:rFonts w:ascii="Arial" w:hAnsi="Arial" w:cs="Arial"/>
          <w:sz w:val="20"/>
          <w:szCs w:val="20"/>
        </w:rPr>
      </w:pPr>
    </w:p>
    <w:p w14:paraId="125ABD26" w14:textId="0A29BA9A" w:rsidR="00F4623B" w:rsidRPr="00F4623B" w:rsidRDefault="00F4623B" w:rsidP="00F4623B">
      <w:pPr>
        <w:pStyle w:val="ListParagraph"/>
        <w:numPr>
          <w:ilvl w:val="0"/>
          <w:numId w:val="10"/>
        </w:numPr>
        <w:rPr>
          <w:rFonts w:ascii="Arial" w:hAnsi="Arial" w:cs="Arial"/>
          <w:sz w:val="20"/>
          <w:szCs w:val="20"/>
        </w:rPr>
      </w:pPr>
      <w:r>
        <w:rPr>
          <w:rFonts w:ascii="Arial" w:hAnsi="Arial" w:cs="Arial"/>
          <w:sz w:val="20"/>
          <w:szCs w:val="20"/>
        </w:rPr>
        <w:t xml:space="preserve">Summary of your organisation’s </w:t>
      </w:r>
      <w:proofErr w:type="gramStart"/>
      <w:r>
        <w:rPr>
          <w:rFonts w:ascii="Arial" w:hAnsi="Arial" w:cs="Arial"/>
          <w:sz w:val="20"/>
          <w:szCs w:val="20"/>
        </w:rPr>
        <w:t>principle</w:t>
      </w:r>
      <w:proofErr w:type="gramEnd"/>
      <w:r>
        <w:rPr>
          <w:rFonts w:ascii="Arial" w:hAnsi="Arial" w:cs="Arial"/>
          <w:sz w:val="20"/>
          <w:szCs w:val="20"/>
        </w:rPr>
        <w:t xml:space="preserve"> involvement or interest in financial education (</w:t>
      </w:r>
      <w:r w:rsidR="004B7B5B">
        <w:rPr>
          <w:rFonts w:ascii="Arial" w:hAnsi="Arial" w:cs="Arial"/>
          <w:sz w:val="20"/>
          <w:szCs w:val="20"/>
        </w:rPr>
        <w:t>max 100 words</w:t>
      </w:r>
      <w:r>
        <w:rPr>
          <w:rFonts w:ascii="Arial" w:hAnsi="Arial" w:cs="Arial"/>
          <w:sz w:val="20"/>
          <w:szCs w:val="20"/>
        </w:rPr>
        <w:t>)</w:t>
      </w:r>
    </w:p>
    <w:tbl>
      <w:tblPr>
        <w:tblStyle w:val="TableGrid"/>
        <w:tblW w:w="0" w:type="auto"/>
        <w:tblLook w:val="04A0" w:firstRow="1" w:lastRow="0" w:firstColumn="1" w:lastColumn="0" w:noHBand="0" w:noVBand="1"/>
      </w:tblPr>
      <w:tblGrid>
        <w:gridCol w:w="9736"/>
      </w:tblGrid>
      <w:tr w:rsidR="008867BB" w14:paraId="509C5D01" w14:textId="77777777" w:rsidTr="008867BB">
        <w:trPr>
          <w:trHeight w:val="459"/>
        </w:trPr>
        <w:tc>
          <w:tcPr>
            <w:tcW w:w="9736" w:type="dxa"/>
          </w:tcPr>
          <w:p w14:paraId="693C7D36" w14:textId="77777777" w:rsidR="008867BB" w:rsidRDefault="008867BB" w:rsidP="00F4623B">
            <w:pPr>
              <w:rPr>
                <w:rFonts w:ascii="Arial" w:hAnsi="Arial" w:cs="Arial"/>
                <w:sz w:val="20"/>
                <w:szCs w:val="20"/>
              </w:rPr>
            </w:pPr>
          </w:p>
        </w:tc>
      </w:tr>
    </w:tbl>
    <w:p w14:paraId="0907ADBA" w14:textId="77777777" w:rsidR="00F4623B" w:rsidRPr="00F4623B" w:rsidRDefault="00F4623B" w:rsidP="00F4623B">
      <w:pPr>
        <w:rPr>
          <w:rFonts w:ascii="Arial" w:hAnsi="Arial" w:cs="Arial"/>
          <w:sz w:val="20"/>
          <w:szCs w:val="20"/>
        </w:rPr>
      </w:pPr>
    </w:p>
    <w:p w14:paraId="382F2222" w14:textId="77777777" w:rsidR="008867BB" w:rsidRDefault="008867BB">
      <w:pPr>
        <w:rPr>
          <w:rFonts w:ascii="Arial" w:hAnsi="Arial" w:cs="Arial"/>
          <w:b/>
          <w:bCs/>
          <w:sz w:val="20"/>
          <w:szCs w:val="20"/>
          <w:u w:val="single"/>
        </w:rPr>
      </w:pPr>
      <w:r>
        <w:rPr>
          <w:rFonts w:ascii="Arial" w:hAnsi="Arial" w:cs="Arial"/>
          <w:b/>
          <w:bCs/>
          <w:sz w:val="20"/>
          <w:szCs w:val="20"/>
          <w:u w:val="single"/>
        </w:rPr>
        <w:br w:type="page"/>
      </w:r>
    </w:p>
    <w:p w14:paraId="064D0C8F" w14:textId="054D9BB4" w:rsidR="00F4623B" w:rsidRDefault="00F4623B" w:rsidP="008867BB">
      <w:pPr>
        <w:jc w:val="center"/>
        <w:rPr>
          <w:rFonts w:ascii="Arial" w:hAnsi="Arial" w:cs="Arial"/>
          <w:b/>
          <w:bCs/>
          <w:sz w:val="24"/>
          <w:szCs w:val="24"/>
          <w:u w:val="single"/>
        </w:rPr>
      </w:pPr>
      <w:r w:rsidRPr="008867BB">
        <w:rPr>
          <w:rFonts w:ascii="Arial" w:hAnsi="Arial" w:cs="Arial"/>
          <w:b/>
          <w:bCs/>
          <w:sz w:val="24"/>
          <w:szCs w:val="24"/>
          <w:u w:val="single"/>
        </w:rPr>
        <w:lastRenderedPageBreak/>
        <w:t>Section 2 – Devolved education and skills</w:t>
      </w:r>
    </w:p>
    <w:p w14:paraId="1D1492C5" w14:textId="18083707" w:rsidR="00CC4D73" w:rsidRPr="004B7B5B" w:rsidRDefault="004B7B5B" w:rsidP="008867BB">
      <w:pPr>
        <w:jc w:val="center"/>
        <w:rPr>
          <w:rFonts w:ascii="Arial" w:hAnsi="Arial" w:cs="Arial"/>
          <w:sz w:val="20"/>
          <w:szCs w:val="20"/>
        </w:rPr>
      </w:pPr>
      <w:r w:rsidRPr="004B7B5B">
        <w:rPr>
          <w:rFonts w:ascii="Arial" w:hAnsi="Arial" w:cs="Arial"/>
          <w:b/>
          <w:bCs/>
          <w:sz w:val="20"/>
          <w:szCs w:val="20"/>
        </w:rPr>
        <w:t xml:space="preserve">Please </w:t>
      </w:r>
      <w:proofErr w:type="gramStart"/>
      <w:r w:rsidRPr="004B7B5B">
        <w:rPr>
          <w:rFonts w:ascii="Arial" w:hAnsi="Arial" w:cs="Arial"/>
          <w:b/>
          <w:bCs/>
          <w:sz w:val="20"/>
          <w:szCs w:val="20"/>
        </w:rPr>
        <w:t>note</w:t>
      </w:r>
      <w:r w:rsidRPr="004B7B5B">
        <w:rPr>
          <w:rFonts w:ascii="Arial" w:hAnsi="Arial" w:cs="Arial"/>
          <w:sz w:val="20"/>
          <w:szCs w:val="20"/>
        </w:rPr>
        <w:t>:</w:t>
      </w:r>
      <w:proofErr w:type="gramEnd"/>
      <w:r w:rsidRPr="004B7B5B">
        <w:rPr>
          <w:rFonts w:ascii="Arial" w:hAnsi="Arial" w:cs="Arial"/>
          <w:sz w:val="20"/>
          <w:szCs w:val="20"/>
        </w:rPr>
        <w:t xml:space="preserve"> w</w:t>
      </w:r>
      <w:r w:rsidR="00E6309B" w:rsidRPr="004B7B5B">
        <w:rPr>
          <w:rFonts w:ascii="Arial" w:hAnsi="Arial" w:cs="Arial"/>
          <w:sz w:val="20"/>
          <w:szCs w:val="20"/>
        </w:rPr>
        <w:t>e ha</w:t>
      </w:r>
      <w:r w:rsidR="00874CF6">
        <w:rPr>
          <w:rFonts w:ascii="Arial" w:hAnsi="Arial" w:cs="Arial"/>
          <w:sz w:val="20"/>
          <w:szCs w:val="20"/>
        </w:rPr>
        <w:t xml:space="preserve">ve </w:t>
      </w:r>
      <w:r w:rsidR="00E6309B" w:rsidRPr="004B7B5B">
        <w:rPr>
          <w:rFonts w:ascii="Arial" w:hAnsi="Arial" w:cs="Arial"/>
          <w:sz w:val="20"/>
          <w:szCs w:val="20"/>
        </w:rPr>
        <w:t xml:space="preserve">decided not to set word limits, but we advise that responses be no more than </w:t>
      </w:r>
      <w:r w:rsidRPr="004B7B5B">
        <w:rPr>
          <w:rFonts w:ascii="Arial" w:hAnsi="Arial" w:cs="Arial"/>
          <w:sz w:val="20"/>
          <w:szCs w:val="20"/>
        </w:rPr>
        <w:t>a</w:t>
      </w:r>
      <w:r w:rsidR="00874CF6">
        <w:rPr>
          <w:rFonts w:ascii="Arial" w:hAnsi="Arial" w:cs="Arial"/>
          <w:sz w:val="20"/>
          <w:szCs w:val="20"/>
        </w:rPr>
        <w:t xml:space="preserve"> </w:t>
      </w:r>
      <w:r w:rsidRPr="004B7B5B">
        <w:rPr>
          <w:rFonts w:ascii="Arial" w:hAnsi="Arial" w:cs="Arial"/>
          <w:sz w:val="20"/>
          <w:szCs w:val="20"/>
        </w:rPr>
        <w:t xml:space="preserve">maximum of </w:t>
      </w:r>
      <w:r w:rsidR="00E6309B" w:rsidRPr="004B7B5B">
        <w:rPr>
          <w:rFonts w:ascii="Arial" w:hAnsi="Arial" w:cs="Arial"/>
          <w:sz w:val="20"/>
          <w:szCs w:val="20"/>
        </w:rPr>
        <w:t>500</w:t>
      </w:r>
      <w:r w:rsidRPr="004B7B5B">
        <w:rPr>
          <w:rFonts w:ascii="Arial" w:hAnsi="Arial" w:cs="Arial"/>
          <w:sz w:val="20"/>
          <w:szCs w:val="20"/>
        </w:rPr>
        <w:t xml:space="preserve"> words for each question</w:t>
      </w:r>
      <w:r w:rsidR="00E6309B" w:rsidRPr="004B7B5B">
        <w:rPr>
          <w:rFonts w:ascii="Arial" w:hAnsi="Arial" w:cs="Arial"/>
          <w:sz w:val="20"/>
          <w:szCs w:val="20"/>
        </w:rPr>
        <w:t xml:space="preserve"> to focus on the key informatio</w:t>
      </w:r>
      <w:r w:rsidRPr="004B7B5B">
        <w:rPr>
          <w:rFonts w:ascii="Arial" w:hAnsi="Arial" w:cs="Arial"/>
          <w:sz w:val="20"/>
          <w:szCs w:val="20"/>
        </w:rPr>
        <w:t>n.</w:t>
      </w:r>
    </w:p>
    <w:p w14:paraId="54E7788E" w14:textId="54728195" w:rsidR="00F4623B" w:rsidRPr="008867BB" w:rsidRDefault="00F4623B" w:rsidP="008867BB">
      <w:pPr>
        <w:pStyle w:val="ListParagraph"/>
        <w:numPr>
          <w:ilvl w:val="0"/>
          <w:numId w:val="10"/>
        </w:numPr>
        <w:rPr>
          <w:rFonts w:ascii="Arial" w:hAnsi="Arial" w:cs="Arial"/>
          <w:sz w:val="20"/>
          <w:szCs w:val="20"/>
        </w:rPr>
      </w:pPr>
      <w:r w:rsidRPr="008867BB">
        <w:rPr>
          <w:rFonts w:ascii="Arial" w:hAnsi="Arial" w:cs="Arial"/>
          <w:sz w:val="20"/>
          <w:szCs w:val="20"/>
        </w:rPr>
        <w:t xml:space="preserve">To what extent are school and college requirements to deliver financial education </w:t>
      </w:r>
      <w:r w:rsidRPr="008867BB">
        <w:rPr>
          <w:rFonts w:ascii="Arial" w:hAnsi="Arial" w:cs="Arial"/>
          <w:sz w:val="20"/>
          <w:szCs w:val="20"/>
          <w:u w:val="single"/>
        </w:rPr>
        <w:t>clearly visible and prioritised</w:t>
      </w:r>
      <w:r w:rsidRPr="008867BB">
        <w:rPr>
          <w:rFonts w:ascii="Arial" w:hAnsi="Arial" w:cs="Arial"/>
          <w:sz w:val="20"/>
          <w:szCs w:val="20"/>
        </w:rPr>
        <w:t xml:space="preserve"> in the national curriculum and/or local skills plans in your area?</w:t>
      </w:r>
    </w:p>
    <w:p w14:paraId="4F08CFAB" w14:textId="77777777" w:rsidR="00F4623B" w:rsidRDefault="00F4623B" w:rsidP="00F4623B">
      <w:pPr>
        <w:pStyle w:val="ListParagraph"/>
        <w:ind w:left="360"/>
        <w:rPr>
          <w:rFonts w:ascii="Arial" w:hAnsi="Arial" w:cs="Arial"/>
          <w:sz w:val="20"/>
          <w:szCs w:val="20"/>
        </w:rPr>
      </w:pPr>
    </w:p>
    <w:p w14:paraId="2013B9DA" w14:textId="77777777" w:rsidR="00F4623B" w:rsidRDefault="00F4623B" w:rsidP="00F4623B">
      <w:pPr>
        <w:pStyle w:val="ListParagraph"/>
        <w:numPr>
          <w:ilvl w:val="0"/>
          <w:numId w:val="7"/>
        </w:numPr>
        <w:spacing w:before="120"/>
        <w:ind w:left="1077" w:hanging="357"/>
        <w:rPr>
          <w:rFonts w:ascii="Arial" w:hAnsi="Arial" w:cs="Arial"/>
          <w:sz w:val="20"/>
          <w:szCs w:val="20"/>
        </w:rPr>
      </w:pPr>
      <w:r>
        <w:rPr>
          <w:rFonts w:ascii="Arial" w:hAnsi="Arial" w:cs="Arial"/>
          <w:sz w:val="20"/>
          <w:szCs w:val="20"/>
        </w:rPr>
        <w:t xml:space="preserve">Is </w:t>
      </w:r>
      <w:r w:rsidRPr="00296049">
        <w:rPr>
          <w:rFonts w:ascii="Arial" w:hAnsi="Arial" w:cs="Arial"/>
          <w:sz w:val="20"/>
          <w:szCs w:val="20"/>
        </w:rPr>
        <w:t xml:space="preserve">the </w:t>
      </w:r>
      <w:r w:rsidRPr="00D61513">
        <w:rPr>
          <w:rFonts w:ascii="Arial" w:hAnsi="Arial" w:cs="Arial"/>
          <w:sz w:val="20"/>
          <w:szCs w:val="20"/>
        </w:rPr>
        <w:t>national curriculum fit for</w:t>
      </w:r>
      <w:r w:rsidRPr="00296049">
        <w:rPr>
          <w:rFonts w:ascii="Arial" w:hAnsi="Arial" w:cs="Arial"/>
          <w:sz w:val="20"/>
          <w:szCs w:val="20"/>
        </w:rPr>
        <w:t xml:space="preserve"> purpose to enable effective financial education to be delivered to all </w:t>
      </w:r>
      <w:r>
        <w:rPr>
          <w:rFonts w:ascii="Arial" w:hAnsi="Arial" w:cs="Arial"/>
          <w:sz w:val="20"/>
          <w:szCs w:val="20"/>
        </w:rPr>
        <w:t>learners</w:t>
      </w:r>
      <w:r w:rsidRPr="00296049">
        <w:rPr>
          <w:rFonts w:ascii="Arial" w:hAnsi="Arial" w:cs="Arial"/>
          <w:sz w:val="20"/>
          <w:szCs w:val="20"/>
        </w:rPr>
        <w:t xml:space="preserve"> in schools and colleges</w:t>
      </w:r>
      <w:r>
        <w:rPr>
          <w:rFonts w:ascii="Arial" w:hAnsi="Arial" w:cs="Arial"/>
          <w:sz w:val="20"/>
          <w:szCs w:val="20"/>
        </w:rPr>
        <w:t>?</w:t>
      </w:r>
    </w:p>
    <w:p w14:paraId="2FCD94CC" w14:textId="77777777" w:rsidR="00F4623B" w:rsidRDefault="00F4623B" w:rsidP="00F4623B">
      <w:pPr>
        <w:pStyle w:val="ListParagraph"/>
        <w:spacing w:before="120"/>
        <w:ind w:left="1077"/>
        <w:rPr>
          <w:rFonts w:ascii="Arial" w:hAnsi="Arial" w:cs="Arial"/>
          <w:sz w:val="20"/>
          <w:szCs w:val="20"/>
        </w:rPr>
      </w:pPr>
      <w:r w:rsidRPr="00296049">
        <w:rPr>
          <w:rFonts w:ascii="Arial" w:hAnsi="Arial" w:cs="Arial"/>
          <w:sz w:val="20"/>
          <w:szCs w:val="20"/>
        </w:rPr>
        <w:t xml:space="preserve"> </w:t>
      </w:r>
    </w:p>
    <w:p w14:paraId="7CD21D37" w14:textId="77777777" w:rsidR="00F4623B" w:rsidRDefault="00F4623B" w:rsidP="00F4623B">
      <w:pPr>
        <w:pStyle w:val="ListParagraph"/>
        <w:numPr>
          <w:ilvl w:val="0"/>
          <w:numId w:val="7"/>
        </w:numPr>
        <w:spacing w:before="120"/>
        <w:ind w:left="1077" w:hanging="357"/>
        <w:rPr>
          <w:rFonts w:ascii="Arial" w:hAnsi="Arial" w:cs="Arial"/>
          <w:sz w:val="20"/>
          <w:szCs w:val="20"/>
        </w:rPr>
      </w:pPr>
      <w:r w:rsidRPr="00797358">
        <w:rPr>
          <w:rFonts w:ascii="Arial" w:hAnsi="Arial" w:cs="Arial"/>
          <w:sz w:val="20"/>
          <w:szCs w:val="20"/>
        </w:rPr>
        <w:t>What do you think can be done to improve this?</w:t>
      </w:r>
    </w:p>
    <w:p w14:paraId="71CC1F9B" w14:textId="77777777" w:rsidR="00F4623B" w:rsidRPr="00F4623B" w:rsidRDefault="00F4623B" w:rsidP="00F4623B">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9664"/>
      </w:tblGrid>
      <w:tr w:rsidR="00F4623B" w14:paraId="3E95BCFA" w14:textId="77777777" w:rsidTr="00F4623B">
        <w:trPr>
          <w:trHeight w:val="1782"/>
        </w:trPr>
        <w:tc>
          <w:tcPr>
            <w:tcW w:w="9664" w:type="dxa"/>
          </w:tcPr>
          <w:p w14:paraId="087D00D6" w14:textId="77777777" w:rsidR="00F4623B" w:rsidRDefault="00F4623B" w:rsidP="00F4623B">
            <w:pPr>
              <w:spacing w:before="120"/>
              <w:rPr>
                <w:rFonts w:ascii="Arial" w:hAnsi="Arial" w:cs="Arial"/>
                <w:sz w:val="20"/>
                <w:szCs w:val="20"/>
              </w:rPr>
            </w:pPr>
          </w:p>
        </w:tc>
      </w:tr>
    </w:tbl>
    <w:p w14:paraId="23B7AF48" w14:textId="77777777" w:rsidR="00F4623B" w:rsidRPr="00296049" w:rsidRDefault="00F4623B" w:rsidP="00F4623B">
      <w:pPr>
        <w:pStyle w:val="ListParagraph"/>
        <w:ind w:left="360"/>
        <w:rPr>
          <w:rFonts w:ascii="Arial" w:hAnsi="Arial" w:cs="Arial"/>
          <w:sz w:val="20"/>
          <w:szCs w:val="20"/>
        </w:rPr>
      </w:pPr>
    </w:p>
    <w:p w14:paraId="58CC3100" w14:textId="698DBB7A" w:rsidR="00F4623B" w:rsidRDefault="00F4623B" w:rsidP="00B34D28">
      <w:pPr>
        <w:pStyle w:val="ListParagraph"/>
        <w:numPr>
          <w:ilvl w:val="0"/>
          <w:numId w:val="10"/>
        </w:numPr>
        <w:rPr>
          <w:rFonts w:ascii="Arial" w:hAnsi="Arial" w:cs="Arial"/>
          <w:sz w:val="20"/>
          <w:szCs w:val="20"/>
        </w:rPr>
      </w:pPr>
      <w:r w:rsidRPr="00296049">
        <w:rPr>
          <w:rFonts w:ascii="Arial" w:hAnsi="Arial" w:cs="Arial"/>
          <w:sz w:val="20"/>
          <w:szCs w:val="20"/>
        </w:rPr>
        <w:t xml:space="preserve">To what extent are </w:t>
      </w:r>
      <w:r>
        <w:rPr>
          <w:rFonts w:ascii="Arial" w:hAnsi="Arial" w:cs="Arial"/>
          <w:sz w:val="20"/>
          <w:szCs w:val="20"/>
        </w:rPr>
        <w:t xml:space="preserve">schools and colleges being held to </w:t>
      </w:r>
      <w:r w:rsidRPr="00E92E56">
        <w:rPr>
          <w:rFonts w:ascii="Arial" w:hAnsi="Arial" w:cs="Arial"/>
          <w:sz w:val="20"/>
          <w:szCs w:val="20"/>
          <w:u w:val="single"/>
        </w:rPr>
        <w:t xml:space="preserve">clear accountability </w:t>
      </w:r>
      <w:r>
        <w:rPr>
          <w:rFonts w:ascii="Arial" w:hAnsi="Arial" w:cs="Arial"/>
          <w:sz w:val="20"/>
          <w:szCs w:val="20"/>
          <w:u w:val="single"/>
        </w:rPr>
        <w:t xml:space="preserve">standards </w:t>
      </w:r>
      <w:r w:rsidRPr="00E92E56">
        <w:rPr>
          <w:rFonts w:ascii="Arial" w:hAnsi="Arial" w:cs="Arial"/>
          <w:sz w:val="20"/>
          <w:szCs w:val="20"/>
          <w:u w:val="single"/>
        </w:rPr>
        <w:t>and</w:t>
      </w:r>
      <w:r>
        <w:rPr>
          <w:rFonts w:ascii="Arial" w:hAnsi="Arial" w:cs="Arial"/>
          <w:sz w:val="20"/>
          <w:szCs w:val="20"/>
          <w:u w:val="single"/>
        </w:rPr>
        <w:t xml:space="preserve"> </w:t>
      </w:r>
      <w:r w:rsidRPr="00E92E56">
        <w:rPr>
          <w:rFonts w:ascii="Arial" w:hAnsi="Arial" w:cs="Arial"/>
          <w:sz w:val="20"/>
          <w:szCs w:val="20"/>
          <w:u w:val="single"/>
        </w:rPr>
        <w:t>performance measures</w:t>
      </w:r>
      <w:r>
        <w:rPr>
          <w:rFonts w:ascii="Arial" w:hAnsi="Arial" w:cs="Arial"/>
          <w:sz w:val="20"/>
          <w:szCs w:val="20"/>
        </w:rPr>
        <w:t xml:space="preserve"> regarding teaching of financial education in your area?</w:t>
      </w:r>
    </w:p>
    <w:p w14:paraId="2C80B0A8" w14:textId="77777777" w:rsidR="00F4623B" w:rsidRDefault="00F4623B" w:rsidP="00F4623B">
      <w:pPr>
        <w:pStyle w:val="ListParagraph"/>
        <w:ind w:left="360"/>
        <w:rPr>
          <w:rFonts w:ascii="Arial" w:hAnsi="Arial" w:cs="Arial"/>
          <w:sz w:val="20"/>
          <w:szCs w:val="20"/>
        </w:rPr>
      </w:pPr>
    </w:p>
    <w:p w14:paraId="6005E6D6" w14:textId="77777777" w:rsidR="00F4623B" w:rsidRPr="00296049" w:rsidRDefault="00F4623B" w:rsidP="00F4623B">
      <w:pPr>
        <w:pStyle w:val="ListParagraph"/>
        <w:numPr>
          <w:ilvl w:val="0"/>
          <w:numId w:val="7"/>
        </w:numPr>
        <w:rPr>
          <w:rFonts w:ascii="Arial" w:hAnsi="Arial" w:cs="Arial"/>
          <w:sz w:val="20"/>
          <w:szCs w:val="20"/>
        </w:rPr>
      </w:pPr>
      <w:r w:rsidRPr="00296049">
        <w:rPr>
          <w:rFonts w:ascii="Arial" w:hAnsi="Arial" w:cs="Arial"/>
          <w:sz w:val="20"/>
          <w:szCs w:val="20"/>
        </w:rPr>
        <w:t>To what extent are</w:t>
      </w:r>
      <w:r>
        <w:rPr>
          <w:rFonts w:ascii="Arial" w:hAnsi="Arial" w:cs="Arial"/>
          <w:sz w:val="20"/>
          <w:szCs w:val="20"/>
        </w:rPr>
        <w:t xml:space="preserve"> inspection</w:t>
      </w:r>
      <w:r w:rsidRPr="008001BC">
        <w:rPr>
          <w:rFonts w:ascii="Arial" w:hAnsi="Arial" w:cs="Arial"/>
          <w:sz w:val="20"/>
          <w:szCs w:val="20"/>
        </w:rPr>
        <w:t xml:space="preserve"> </w:t>
      </w:r>
      <w:r>
        <w:rPr>
          <w:rFonts w:ascii="Arial" w:hAnsi="Arial" w:cs="Arial"/>
          <w:sz w:val="20"/>
          <w:szCs w:val="20"/>
        </w:rPr>
        <w:t xml:space="preserve">frameworks </w:t>
      </w:r>
      <w:r w:rsidRPr="008001BC">
        <w:rPr>
          <w:rFonts w:ascii="Arial" w:hAnsi="Arial" w:cs="Arial"/>
          <w:sz w:val="20"/>
          <w:szCs w:val="20"/>
        </w:rPr>
        <w:t>and assessment methods</w:t>
      </w:r>
      <w:r w:rsidRPr="00296049">
        <w:rPr>
          <w:rFonts w:ascii="Arial" w:hAnsi="Arial" w:cs="Arial"/>
          <w:sz w:val="20"/>
          <w:szCs w:val="20"/>
        </w:rPr>
        <w:t xml:space="preserve"> fit</w:t>
      </w:r>
      <w:r>
        <w:rPr>
          <w:rFonts w:ascii="Arial" w:hAnsi="Arial" w:cs="Arial"/>
          <w:sz w:val="20"/>
          <w:szCs w:val="20"/>
        </w:rPr>
        <w:t>-</w:t>
      </w:r>
      <w:r w:rsidRPr="00296049">
        <w:rPr>
          <w:rFonts w:ascii="Arial" w:hAnsi="Arial" w:cs="Arial"/>
          <w:sz w:val="20"/>
          <w:szCs w:val="20"/>
        </w:rPr>
        <w:t>for</w:t>
      </w:r>
      <w:r>
        <w:rPr>
          <w:rFonts w:ascii="Arial" w:hAnsi="Arial" w:cs="Arial"/>
          <w:sz w:val="20"/>
          <w:szCs w:val="20"/>
        </w:rPr>
        <w:t>-</w:t>
      </w:r>
      <w:r w:rsidRPr="00296049">
        <w:rPr>
          <w:rFonts w:ascii="Arial" w:hAnsi="Arial" w:cs="Arial"/>
          <w:sz w:val="20"/>
          <w:szCs w:val="20"/>
        </w:rPr>
        <w:t>purpose to support effective financial education?</w:t>
      </w:r>
    </w:p>
    <w:p w14:paraId="5D75765C" w14:textId="77777777" w:rsidR="00F4623B" w:rsidRPr="00296049" w:rsidRDefault="00F4623B" w:rsidP="00F4623B">
      <w:pPr>
        <w:pStyle w:val="ListParagraph"/>
        <w:ind w:left="1080"/>
        <w:rPr>
          <w:rFonts w:ascii="Arial" w:hAnsi="Arial" w:cs="Arial"/>
          <w:sz w:val="20"/>
          <w:szCs w:val="20"/>
        </w:rPr>
      </w:pPr>
    </w:p>
    <w:p w14:paraId="7E4A805C" w14:textId="77777777" w:rsidR="00F4623B" w:rsidRDefault="00F4623B" w:rsidP="00F4623B">
      <w:pPr>
        <w:pStyle w:val="ListParagraph"/>
        <w:numPr>
          <w:ilvl w:val="0"/>
          <w:numId w:val="7"/>
        </w:numPr>
        <w:rPr>
          <w:rFonts w:ascii="Arial" w:hAnsi="Arial" w:cs="Arial"/>
          <w:sz w:val="20"/>
          <w:szCs w:val="20"/>
        </w:rPr>
      </w:pPr>
      <w:r w:rsidRPr="00296049">
        <w:rPr>
          <w:rFonts w:ascii="Arial" w:hAnsi="Arial" w:cs="Arial"/>
          <w:sz w:val="20"/>
          <w:szCs w:val="20"/>
        </w:rPr>
        <w:t>What do you think can be done to improve this?</w:t>
      </w:r>
    </w:p>
    <w:p w14:paraId="535BB7A2" w14:textId="77777777" w:rsidR="00F4623B" w:rsidRPr="00F4623B" w:rsidRDefault="00F4623B" w:rsidP="00F4623B">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9711"/>
      </w:tblGrid>
      <w:tr w:rsidR="00F4623B" w14:paraId="6A2CDE03" w14:textId="77777777" w:rsidTr="00F4623B">
        <w:trPr>
          <w:trHeight w:val="1408"/>
        </w:trPr>
        <w:tc>
          <w:tcPr>
            <w:tcW w:w="9711" w:type="dxa"/>
          </w:tcPr>
          <w:p w14:paraId="240B8CFF" w14:textId="77777777" w:rsidR="00F4623B" w:rsidRDefault="00F4623B" w:rsidP="00F4623B">
            <w:pPr>
              <w:rPr>
                <w:rFonts w:ascii="Arial" w:hAnsi="Arial" w:cs="Arial"/>
                <w:sz w:val="20"/>
                <w:szCs w:val="20"/>
              </w:rPr>
            </w:pPr>
          </w:p>
        </w:tc>
      </w:tr>
    </w:tbl>
    <w:p w14:paraId="4FB0F960" w14:textId="77777777" w:rsidR="00F4623B" w:rsidRPr="00F4623B" w:rsidRDefault="00F4623B" w:rsidP="00F4623B">
      <w:pPr>
        <w:rPr>
          <w:rFonts w:ascii="Arial" w:hAnsi="Arial" w:cs="Arial"/>
          <w:sz w:val="20"/>
          <w:szCs w:val="20"/>
        </w:rPr>
      </w:pPr>
    </w:p>
    <w:p w14:paraId="0B2B3A91" w14:textId="77777777" w:rsidR="00F4623B" w:rsidRPr="00296049" w:rsidRDefault="00F4623B" w:rsidP="00F4623B">
      <w:pPr>
        <w:pStyle w:val="ListParagraph"/>
        <w:ind w:left="360"/>
        <w:rPr>
          <w:rFonts w:ascii="Arial" w:hAnsi="Arial" w:cs="Arial"/>
          <w:sz w:val="20"/>
          <w:szCs w:val="20"/>
        </w:rPr>
      </w:pPr>
    </w:p>
    <w:p w14:paraId="14728AF2" w14:textId="77777777" w:rsidR="00F4623B" w:rsidRDefault="00F4623B" w:rsidP="00B34D28">
      <w:pPr>
        <w:pStyle w:val="ListParagraph"/>
        <w:numPr>
          <w:ilvl w:val="0"/>
          <w:numId w:val="10"/>
        </w:numPr>
        <w:rPr>
          <w:rFonts w:ascii="Arial" w:hAnsi="Arial" w:cs="Arial"/>
          <w:sz w:val="20"/>
          <w:szCs w:val="20"/>
        </w:rPr>
      </w:pPr>
      <w:r>
        <w:rPr>
          <w:rFonts w:ascii="Arial" w:hAnsi="Arial" w:cs="Arial"/>
          <w:sz w:val="20"/>
          <w:szCs w:val="20"/>
        </w:rPr>
        <w:t xml:space="preserve">To what extent do </w:t>
      </w:r>
      <w:r w:rsidRPr="00176F02">
        <w:rPr>
          <w:rFonts w:ascii="Arial" w:hAnsi="Arial" w:cs="Arial"/>
          <w:sz w:val="20"/>
          <w:szCs w:val="20"/>
        </w:rPr>
        <w:t xml:space="preserve">schools and colleges in your area </w:t>
      </w:r>
      <w:r>
        <w:rPr>
          <w:rFonts w:ascii="Arial" w:hAnsi="Arial" w:cs="Arial"/>
          <w:sz w:val="20"/>
          <w:szCs w:val="20"/>
        </w:rPr>
        <w:t>have easy access to</w:t>
      </w:r>
      <w:r w:rsidRPr="00176F02">
        <w:rPr>
          <w:rFonts w:ascii="Arial" w:hAnsi="Arial" w:cs="Arial"/>
          <w:sz w:val="20"/>
          <w:szCs w:val="20"/>
        </w:rPr>
        <w:t xml:space="preserve"> </w:t>
      </w:r>
      <w:r w:rsidRPr="002168BE">
        <w:rPr>
          <w:rFonts w:ascii="Arial" w:hAnsi="Arial" w:cs="Arial"/>
          <w:sz w:val="20"/>
          <w:szCs w:val="20"/>
          <w:u w:val="single"/>
        </w:rPr>
        <w:t>centralised guidance and core resources</w:t>
      </w:r>
      <w:r w:rsidRPr="00F83972">
        <w:rPr>
          <w:rFonts w:ascii="Arial" w:hAnsi="Arial" w:cs="Arial"/>
          <w:sz w:val="20"/>
          <w:szCs w:val="20"/>
        </w:rPr>
        <w:t xml:space="preserve"> </w:t>
      </w:r>
      <w:r>
        <w:rPr>
          <w:rFonts w:ascii="Arial" w:hAnsi="Arial" w:cs="Arial"/>
          <w:sz w:val="20"/>
          <w:szCs w:val="20"/>
        </w:rPr>
        <w:t xml:space="preserve">for financial education which may or may not be endorsed by devolved government? </w:t>
      </w:r>
    </w:p>
    <w:p w14:paraId="09491738" w14:textId="77777777" w:rsidR="00F4623B" w:rsidRDefault="00F4623B" w:rsidP="00F4623B">
      <w:pPr>
        <w:pStyle w:val="ListParagraph"/>
        <w:ind w:left="360"/>
        <w:rPr>
          <w:rFonts w:ascii="Arial" w:hAnsi="Arial" w:cs="Arial"/>
          <w:sz w:val="20"/>
          <w:szCs w:val="20"/>
        </w:rPr>
      </w:pPr>
    </w:p>
    <w:p w14:paraId="540C86C0" w14:textId="2562B354" w:rsidR="00F4623B" w:rsidRPr="00296049" w:rsidRDefault="00F4623B" w:rsidP="00F4623B">
      <w:pPr>
        <w:pStyle w:val="ListParagraph"/>
        <w:numPr>
          <w:ilvl w:val="0"/>
          <w:numId w:val="7"/>
        </w:numPr>
        <w:rPr>
          <w:rFonts w:ascii="Arial" w:hAnsi="Arial" w:cs="Arial"/>
          <w:sz w:val="20"/>
          <w:szCs w:val="20"/>
        </w:rPr>
      </w:pPr>
      <w:r>
        <w:rPr>
          <w:rFonts w:ascii="Arial" w:hAnsi="Arial" w:cs="Arial"/>
          <w:sz w:val="20"/>
          <w:szCs w:val="20"/>
        </w:rPr>
        <w:t xml:space="preserve">To what extent do you think schools and colleges find it easy to access clear financial education guidance and </w:t>
      </w:r>
      <w:r w:rsidR="00463D24">
        <w:rPr>
          <w:rFonts w:ascii="Arial" w:hAnsi="Arial" w:cs="Arial"/>
          <w:sz w:val="20"/>
          <w:szCs w:val="20"/>
        </w:rPr>
        <w:t>high-quality</w:t>
      </w:r>
      <w:r>
        <w:rPr>
          <w:rFonts w:ascii="Arial" w:hAnsi="Arial" w:cs="Arial"/>
          <w:sz w:val="20"/>
          <w:szCs w:val="20"/>
        </w:rPr>
        <w:t xml:space="preserve"> resources</w:t>
      </w:r>
      <w:r w:rsidRPr="00A32485">
        <w:rPr>
          <w:rFonts w:ascii="Arial" w:hAnsi="Arial" w:cs="Arial"/>
          <w:sz w:val="20"/>
          <w:szCs w:val="20"/>
        </w:rPr>
        <w:t xml:space="preserve"> </w:t>
      </w:r>
      <w:r>
        <w:rPr>
          <w:rFonts w:ascii="Arial" w:hAnsi="Arial" w:cs="Arial"/>
          <w:sz w:val="20"/>
          <w:szCs w:val="20"/>
        </w:rPr>
        <w:t xml:space="preserve">they can trust? </w:t>
      </w:r>
    </w:p>
    <w:p w14:paraId="7F9A518F" w14:textId="77777777" w:rsidR="00F4623B" w:rsidRPr="00176F02" w:rsidRDefault="00F4623B" w:rsidP="00F4623B">
      <w:pPr>
        <w:pStyle w:val="ListParagraph"/>
        <w:ind w:left="1080"/>
        <w:rPr>
          <w:rFonts w:ascii="Arial" w:hAnsi="Arial" w:cs="Arial"/>
          <w:sz w:val="20"/>
          <w:szCs w:val="20"/>
        </w:rPr>
      </w:pPr>
    </w:p>
    <w:p w14:paraId="5E37C4AC" w14:textId="77777777" w:rsidR="00F4623B" w:rsidRDefault="00F4623B" w:rsidP="00F4623B">
      <w:pPr>
        <w:pStyle w:val="ListParagraph"/>
        <w:numPr>
          <w:ilvl w:val="0"/>
          <w:numId w:val="7"/>
        </w:numPr>
        <w:rPr>
          <w:rFonts w:ascii="Arial" w:hAnsi="Arial" w:cs="Arial"/>
          <w:sz w:val="20"/>
          <w:szCs w:val="20"/>
        </w:rPr>
      </w:pPr>
      <w:r w:rsidRPr="00296049">
        <w:rPr>
          <w:rFonts w:ascii="Arial" w:hAnsi="Arial" w:cs="Arial"/>
          <w:sz w:val="20"/>
          <w:szCs w:val="20"/>
        </w:rPr>
        <w:t>What do you think can be done to improve this?</w:t>
      </w:r>
    </w:p>
    <w:p w14:paraId="1D08978E" w14:textId="77777777" w:rsidR="00F4623B" w:rsidRPr="00F4623B" w:rsidRDefault="00F4623B" w:rsidP="00F4623B">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9700"/>
      </w:tblGrid>
      <w:tr w:rsidR="00F4623B" w14:paraId="55F9ED4D" w14:textId="77777777" w:rsidTr="00F4623B">
        <w:trPr>
          <w:trHeight w:val="1715"/>
        </w:trPr>
        <w:tc>
          <w:tcPr>
            <w:tcW w:w="9700" w:type="dxa"/>
          </w:tcPr>
          <w:p w14:paraId="08984E21" w14:textId="77777777" w:rsidR="00F4623B" w:rsidRDefault="00F4623B" w:rsidP="00F4623B">
            <w:pPr>
              <w:rPr>
                <w:rFonts w:ascii="Arial" w:hAnsi="Arial" w:cs="Arial"/>
                <w:sz w:val="20"/>
                <w:szCs w:val="20"/>
              </w:rPr>
            </w:pPr>
          </w:p>
        </w:tc>
      </w:tr>
    </w:tbl>
    <w:p w14:paraId="1D714248" w14:textId="77777777" w:rsidR="00F4623B" w:rsidRPr="00F4623B" w:rsidRDefault="00F4623B" w:rsidP="00F4623B">
      <w:pPr>
        <w:rPr>
          <w:rFonts w:ascii="Arial" w:hAnsi="Arial" w:cs="Arial"/>
          <w:sz w:val="20"/>
          <w:szCs w:val="20"/>
        </w:rPr>
      </w:pPr>
    </w:p>
    <w:p w14:paraId="1C80DFB7" w14:textId="77777777" w:rsidR="00F4623B" w:rsidRPr="00296049" w:rsidRDefault="00F4623B" w:rsidP="00F4623B">
      <w:pPr>
        <w:pStyle w:val="ListParagraph"/>
        <w:ind w:left="360"/>
        <w:rPr>
          <w:rFonts w:ascii="Arial" w:hAnsi="Arial" w:cs="Arial"/>
          <w:sz w:val="20"/>
          <w:szCs w:val="20"/>
        </w:rPr>
      </w:pPr>
    </w:p>
    <w:p w14:paraId="1713322B" w14:textId="3231D714" w:rsidR="00F4623B" w:rsidRDefault="00F4623B" w:rsidP="00B34D28">
      <w:pPr>
        <w:pStyle w:val="ListParagraph"/>
        <w:numPr>
          <w:ilvl w:val="0"/>
          <w:numId w:val="10"/>
        </w:numPr>
        <w:rPr>
          <w:rFonts w:ascii="Arial" w:hAnsi="Arial" w:cs="Arial"/>
          <w:sz w:val="20"/>
          <w:szCs w:val="20"/>
        </w:rPr>
      </w:pPr>
      <w:r w:rsidRPr="00296049">
        <w:rPr>
          <w:rFonts w:ascii="Arial" w:hAnsi="Arial" w:cs="Arial"/>
          <w:sz w:val="20"/>
          <w:szCs w:val="20"/>
        </w:rPr>
        <w:t xml:space="preserve">To what extent </w:t>
      </w:r>
      <w:r>
        <w:rPr>
          <w:rFonts w:ascii="Arial" w:hAnsi="Arial" w:cs="Arial"/>
          <w:sz w:val="20"/>
          <w:szCs w:val="20"/>
        </w:rPr>
        <w:t xml:space="preserve">do school and college leaders and teachers in your area </w:t>
      </w:r>
      <w:r w:rsidRPr="00D11817">
        <w:rPr>
          <w:rFonts w:ascii="Arial" w:hAnsi="Arial" w:cs="Arial"/>
          <w:sz w:val="20"/>
          <w:szCs w:val="20"/>
          <w:u w:val="single"/>
        </w:rPr>
        <w:t>recognise the importance of financial education</w:t>
      </w:r>
      <w:r>
        <w:rPr>
          <w:rFonts w:ascii="Arial" w:hAnsi="Arial" w:cs="Arial"/>
          <w:sz w:val="20"/>
          <w:szCs w:val="20"/>
        </w:rPr>
        <w:t>?</w:t>
      </w:r>
    </w:p>
    <w:p w14:paraId="5678686C" w14:textId="77777777" w:rsidR="00F4623B" w:rsidRDefault="00F4623B" w:rsidP="00F4623B">
      <w:pPr>
        <w:pStyle w:val="ListParagraph"/>
        <w:ind w:left="360"/>
        <w:rPr>
          <w:rFonts w:ascii="Arial" w:hAnsi="Arial" w:cs="Arial"/>
          <w:sz w:val="20"/>
          <w:szCs w:val="20"/>
        </w:rPr>
      </w:pPr>
    </w:p>
    <w:p w14:paraId="644AD80A" w14:textId="77777777" w:rsidR="00F4623B" w:rsidRDefault="00F4623B" w:rsidP="00F4623B">
      <w:pPr>
        <w:pStyle w:val="ListParagraph"/>
        <w:numPr>
          <w:ilvl w:val="0"/>
          <w:numId w:val="7"/>
        </w:numPr>
        <w:rPr>
          <w:rFonts w:ascii="Arial" w:hAnsi="Arial" w:cs="Arial"/>
          <w:sz w:val="20"/>
          <w:szCs w:val="20"/>
        </w:rPr>
      </w:pPr>
      <w:r>
        <w:rPr>
          <w:rFonts w:ascii="Arial" w:hAnsi="Arial" w:cs="Arial"/>
          <w:sz w:val="20"/>
          <w:szCs w:val="20"/>
        </w:rPr>
        <w:t>To what extent do education system stakeholders in your area, including devolved government, promote the value of financial education to schools and colleges?</w:t>
      </w:r>
    </w:p>
    <w:p w14:paraId="264EEB8C" w14:textId="77777777" w:rsidR="00F4623B" w:rsidRPr="00296049" w:rsidRDefault="00F4623B" w:rsidP="00F4623B">
      <w:pPr>
        <w:pStyle w:val="ListParagraph"/>
        <w:ind w:left="1080"/>
        <w:rPr>
          <w:rFonts w:ascii="Arial" w:hAnsi="Arial" w:cs="Arial"/>
          <w:sz w:val="20"/>
          <w:szCs w:val="20"/>
        </w:rPr>
      </w:pPr>
    </w:p>
    <w:p w14:paraId="3CAF33A0" w14:textId="77777777" w:rsidR="00F4623B" w:rsidRDefault="00F4623B" w:rsidP="00F4623B">
      <w:pPr>
        <w:pStyle w:val="ListParagraph"/>
        <w:numPr>
          <w:ilvl w:val="0"/>
          <w:numId w:val="7"/>
        </w:numPr>
        <w:rPr>
          <w:rFonts w:ascii="Arial" w:hAnsi="Arial" w:cs="Arial"/>
          <w:sz w:val="20"/>
          <w:szCs w:val="20"/>
        </w:rPr>
      </w:pPr>
      <w:r w:rsidRPr="00296049">
        <w:rPr>
          <w:rFonts w:ascii="Arial" w:hAnsi="Arial" w:cs="Arial"/>
          <w:sz w:val="20"/>
          <w:szCs w:val="20"/>
        </w:rPr>
        <w:t>What do you think can be done to improve this?</w:t>
      </w:r>
    </w:p>
    <w:p w14:paraId="124AE53A" w14:textId="77777777" w:rsidR="00F4623B" w:rsidRPr="00F4623B" w:rsidRDefault="00F4623B" w:rsidP="00F4623B">
      <w:pPr>
        <w:pStyle w:val="ListParagraph"/>
        <w:rPr>
          <w:rFonts w:ascii="Arial" w:hAnsi="Arial" w:cs="Arial"/>
          <w:sz w:val="20"/>
          <w:szCs w:val="20"/>
        </w:rPr>
      </w:pPr>
    </w:p>
    <w:tbl>
      <w:tblPr>
        <w:tblStyle w:val="TableGrid"/>
        <w:tblW w:w="9759" w:type="dxa"/>
        <w:tblLook w:val="04A0" w:firstRow="1" w:lastRow="0" w:firstColumn="1" w:lastColumn="0" w:noHBand="0" w:noVBand="1"/>
      </w:tblPr>
      <w:tblGrid>
        <w:gridCol w:w="9759"/>
      </w:tblGrid>
      <w:tr w:rsidR="00F4623B" w14:paraId="7AA6382F" w14:textId="77777777" w:rsidTr="00F4623B">
        <w:trPr>
          <w:trHeight w:val="1624"/>
        </w:trPr>
        <w:tc>
          <w:tcPr>
            <w:tcW w:w="9759" w:type="dxa"/>
          </w:tcPr>
          <w:p w14:paraId="2494C715" w14:textId="77777777" w:rsidR="00F4623B" w:rsidRDefault="00F4623B" w:rsidP="00F4623B">
            <w:pPr>
              <w:rPr>
                <w:rFonts w:ascii="Arial" w:hAnsi="Arial" w:cs="Arial"/>
                <w:sz w:val="20"/>
                <w:szCs w:val="20"/>
              </w:rPr>
            </w:pPr>
          </w:p>
        </w:tc>
      </w:tr>
    </w:tbl>
    <w:p w14:paraId="1F7623DF" w14:textId="77777777" w:rsidR="00F4623B" w:rsidRPr="00F4623B" w:rsidRDefault="00F4623B" w:rsidP="00F4623B">
      <w:pPr>
        <w:rPr>
          <w:rFonts w:ascii="Arial" w:hAnsi="Arial" w:cs="Arial"/>
          <w:sz w:val="20"/>
          <w:szCs w:val="20"/>
        </w:rPr>
      </w:pPr>
    </w:p>
    <w:p w14:paraId="285C4BD5" w14:textId="77777777" w:rsidR="00F4623B" w:rsidRPr="00296049" w:rsidRDefault="00F4623B" w:rsidP="00F4623B">
      <w:pPr>
        <w:pStyle w:val="ListParagraph"/>
        <w:ind w:left="360"/>
        <w:rPr>
          <w:rFonts w:ascii="Arial" w:hAnsi="Arial" w:cs="Arial"/>
          <w:sz w:val="20"/>
          <w:szCs w:val="20"/>
        </w:rPr>
      </w:pPr>
    </w:p>
    <w:p w14:paraId="77D5E186" w14:textId="77777777" w:rsidR="00F4623B" w:rsidRDefault="00F4623B" w:rsidP="00B34D28">
      <w:pPr>
        <w:pStyle w:val="ListParagraph"/>
        <w:numPr>
          <w:ilvl w:val="0"/>
          <w:numId w:val="10"/>
        </w:numPr>
        <w:rPr>
          <w:rFonts w:ascii="Arial" w:hAnsi="Arial" w:cs="Arial"/>
          <w:sz w:val="20"/>
          <w:szCs w:val="20"/>
        </w:rPr>
      </w:pPr>
      <w:r>
        <w:rPr>
          <w:rFonts w:ascii="Arial" w:hAnsi="Arial" w:cs="Arial"/>
          <w:sz w:val="20"/>
          <w:szCs w:val="20"/>
        </w:rPr>
        <w:t xml:space="preserve">To what extent do schools and colleges in your area have access to </w:t>
      </w:r>
      <w:r w:rsidRPr="00D52B4C">
        <w:rPr>
          <w:rFonts w:ascii="Arial" w:hAnsi="Arial" w:cs="Arial"/>
          <w:sz w:val="20"/>
          <w:szCs w:val="20"/>
          <w:u w:val="single"/>
        </w:rPr>
        <w:t>appropriate funding</w:t>
      </w:r>
      <w:r>
        <w:rPr>
          <w:rFonts w:ascii="Arial" w:hAnsi="Arial" w:cs="Arial"/>
          <w:sz w:val="20"/>
          <w:szCs w:val="20"/>
        </w:rPr>
        <w:t xml:space="preserve"> to use for delivery of financial education and for teacher training in financial education?</w:t>
      </w:r>
    </w:p>
    <w:p w14:paraId="6339C5E4" w14:textId="77777777" w:rsidR="00F4623B" w:rsidRDefault="00F4623B" w:rsidP="00F4623B">
      <w:pPr>
        <w:pStyle w:val="ListParagraph"/>
        <w:ind w:left="360"/>
        <w:rPr>
          <w:rFonts w:ascii="Arial" w:hAnsi="Arial" w:cs="Arial"/>
          <w:sz w:val="20"/>
          <w:szCs w:val="20"/>
        </w:rPr>
      </w:pPr>
    </w:p>
    <w:p w14:paraId="3A69B18B" w14:textId="77777777" w:rsidR="00F4623B" w:rsidRDefault="00F4623B" w:rsidP="00F4623B">
      <w:pPr>
        <w:pStyle w:val="ListParagraph"/>
        <w:numPr>
          <w:ilvl w:val="0"/>
          <w:numId w:val="7"/>
        </w:numPr>
        <w:rPr>
          <w:rFonts w:ascii="Arial" w:hAnsi="Arial" w:cs="Arial"/>
          <w:sz w:val="20"/>
          <w:szCs w:val="20"/>
        </w:rPr>
      </w:pPr>
      <w:r>
        <w:rPr>
          <w:rFonts w:ascii="Arial" w:hAnsi="Arial" w:cs="Arial"/>
          <w:sz w:val="20"/>
          <w:szCs w:val="20"/>
        </w:rPr>
        <w:t>To what extent are schools and colleges able to ensure teachers feel confident and ready to deliver financial education?</w:t>
      </w:r>
    </w:p>
    <w:p w14:paraId="03CCE2B0" w14:textId="77777777" w:rsidR="00F4623B" w:rsidRPr="00296049" w:rsidRDefault="00F4623B" w:rsidP="00F4623B">
      <w:pPr>
        <w:pStyle w:val="ListParagraph"/>
        <w:ind w:left="1080"/>
        <w:rPr>
          <w:rFonts w:ascii="Arial" w:hAnsi="Arial" w:cs="Arial"/>
          <w:sz w:val="20"/>
          <w:szCs w:val="20"/>
        </w:rPr>
      </w:pPr>
    </w:p>
    <w:p w14:paraId="66212E76" w14:textId="77777777" w:rsidR="00F4623B" w:rsidRDefault="00F4623B" w:rsidP="00F4623B">
      <w:pPr>
        <w:pStyle w:val="ListParagraph"/>
        <w:numPr>
          <w:ilvl w:val="0"/>
          <w:numId w:val="7"/>
        </w:numPr>
        <w:rPr>
          <w:rFonts w:ascii="Arial" w:hAnsi="Arial" w:cs="Arial"/>
          <w:sz w:val="20"/>
          <w:szCs w:val="20"/>
        </w:rPr>
      </w:pPr>
      <w:r w:rsidRPr="00296049">
        <w:rPr>
          <w:rFonts w:ascii="Arial" w:hAnsi="Arial" w:cs="Arial"/>
          <w:sz w:val="20"/>
          <w:szCs w:val="20"/>
        </w:rPr>
        <w:t>What do you think can be done to improve this?</w:t>
      </w:r>
    </w:p>
    <w:tbl>
      <w:tblPr>
        <w:tblStyle w:val="TableGrid"/>
        <w:tblW w:w="0" w:type="auto"/>
        <w:tblLook w:val="04A0" w:firstRow="1" w:lastRow="0" w:firstColumn="1" w:lastColumn="0" w:noHBand="0" w:noVBand="1"/>
      </w:tblPr>
      <w:tblGrid>
        <w:gridCol w:w="9736"/>
      </w:tblGrid>
      <w:tr w:rsidR="00F4623B" w14:paraId="596117E5" w14:textId="77777777" w:rsidTr="00F4623B">
        <w:trPr>
          <w:trHeight w:val="1488"/>
        </w:trPr>
        <w:tc>
          <w:tcPr>
            <w:tcW w:w="9736" w:type="dxa"/>
          </w:tcPr>
          <w:p w14:paraId="6607EECD" w14:textId="77777777" w:rsidR="00F4623B" w:rsidRDefault="00F4623B" w:rsidP="00F4623B">
            <w:pPr>
              <w:rPr>
                <w:rFonts w:ascii="Arial" w:hAnsi="Arial" w:cs="Arial"/>
                <w:sz w:val="20"/>
                <w:szCs w:val="20"/>
              </w:rPr>
            </w:pPr>
          </w:p>
        </w:tc>
      </w:tr>
    </w:tbl>
    <w:p w14:paraId="2417C3D4" w14:textId="77777777" w:rsidR="00F4623B" w:rsidRPr="00F4623B" w:rsidRDefault="00F4623B" w:rsidP="00F4623B">
      <w:pPr>
        <w:rPr>
          <w:rFonts w:ascii="Arial" w:hAnsi="Arial" w:cs="Arial"/>
          <w:sz w:val="20"/>
          <w:szCs w:val="20"/>
        </w:rPr>
      </w:pPr>
    </w:p>
    <w:p w14:paraId="00584193" w14:textId="77777777" w:rsidR="00F4623B" w:rsidRDefault="00F4623B" w:rsidP="00B34D28">
      <w:pPr>
        <w:pStyle w:val="ListParagraph"/>
        <w:numPr>
          <w:ilvl w:val="0"/>
          <w:numId w:val="10"/>
        </w:numPr>
        <w:rPr>
          <w:rFonts w:ascii="Arial" w:hAnsi="Arial" w:cs="Arial"/>
          <w:sz w:val="20"/>
          <w:szCs w:val="20"/>
        </w:rPr>
      </w:pPr>
      <w:r>
        <w:rPr>
          <w:rFonts w:ascii="Arial" w:hAnsi="Arial" w:cs="Arial"/>
          <w:sz w:val="20"/>
          <w:szCs w:val="20"/>
        </w:rPr>
        <w:t>What</w:t>
      </w:r>
      <w:r w:rsidRPr="008F2B4E">
        <w:rPr>
          <w:rFonts w:ascii="Arial" w:hAnsi="Arial" w:cs="Arial"/>
          <w:sz w:val="20"/>
          <w:szCs w:val="20"/>
        </w:rPr>
        <w:t xml:space="preserve"> </w:t>
      </w:r>
      <w:r w:rsidRPr="0053029A">
        <w:rPr>
          <w:rFonts w:ascii="Arial" w:hAnsi="Arial" w:cs="Arial"/>
          <w:sz w:val="20"/>
          <w:szCs w:val="20"/>
          <w:u w:val="single"/>
        </w:rPr>
        <w:t>other factors</w:t>
      </w:r>
      <w:r w:rsidRPr="00EC5696">
        <w:rPr>
          <w:rFonts w:ascii="Arial" w:hAnsi="Arial" w:cs="Arial"/>
          <w:sz w:val="20"/>
          <w:szCs w:val="20"/>
        </w:rPr>
        <w:t xml:space="preserve">, in addition to those above, </w:t>
      </w:r>
      <w:r>
        <w:rPr>
          <w:rFonts w:ascii="Arial" w:hAnsi="Arial" w:cs="Arial"/>
          <w:sz w:val="20"/>
          <w:szCs w:val="20"/>
        </w:rPr>
        <w:t>do</w:t>
      </w:r>
      <w:r w:rsidRPr="00EC5696">
        <w:rPr>
          <w:rFonts w:ascii="Arial" w:hAnsi="Arial" w:cs="Arial"/>
          <w:sz w:val="20"/>
          <w:szCs w:val="20"/>
        </w:rPr>
        <w:t xml:space="preserve"> you think </w:t>
      </w:r>
      <w:r>
        <w:rPr>
          <w:rFonts w:ascii="Arial" w:hAnsi="Arial" w:cs="Arial"/>
          <w:sz w:val="20"/>
          <w:szCs w:val="20"/>
        </w:rPr>
        <w:t>are relevant for enabling effective school- and college-based</w:t>
      </w:r>
      <w:r w:rsidRPr="00EC5696">
        <w:rPr>
          <w:rFonts w:ascii="Arial" w:hAnsi="Arial" w:cs="Arial"/>
          <w:sz w:val="20"/>
          <w:szCs w:val="20"/>
        </w:rPr>
        <w:t xml:space="preserve"> financial education </w:t>
      </w:r>
      <w:r>
        <w:rPr>
          <w:rFonts w:ascii="Arial" w:hAnsi="Arial" w:cs="Arial"/>
          <w:sz w:val="20"/>
          <w:szCs w:val="20"/>
        </w:rPr>
        <w:t>in your area</w:t>
      </w:r>
      <w:r w:rsidRPr="00EC5696">
        <w:rPr>
          <w:rFonts w:ascii="Arial" w:hAnsi="Arial" w:cs="Arial"/>
          <w:sz w:val="20"/>
          <w:szCs w:val="20"/>
        </w:rPr>
        <w:t>?</w:t>
      </w:r>
    </w:p>
    <w:tbl>
      <w:tblPr>
        <w:tblStyle w:val="TableGrid"/>
        <w:tblW w:w="0" w:type="auto"/>
        <w:tblLook w:val="04A0" w:firstRow="1" w:lastRow="0" w:firstColumn="1" w:lastColumn="0" w:noHBand="0" w:noVBand="1"/>
      </w:tblPr>
      <w:tblGrid>
        <w:gridCol w:w="9724"/>
      </w:tblGrid>
      <w:tr w:rsidR="00F4623B" w14:paraId="74BC05A3" w14:textId="77777777" w:rsidTr="00F4623B">
        <w:trPr>
          <w:trHeight w:val="1397"/>
        </w:trPr>
        <w:tc>
          <w:tcPr>
            <w:tcW w:w="9724" w:type="dxa"/>
          </w:tcPr>
          <w:p w14:paraId="06B54F9E" w14:textId="77777777" w:rsidR="00F4623B" w:rsidRDefault="00F4623B" w:rsidP="00F4623B">
            <w:pPr>
              <w:rPr>
                <w:rFonts w:ascii="Arial" w:hAnsi="Arial" w:cs="Arial"/>
                <w:sz w:val="20"/>
                <w:szCs w:val="20"/>
              </w:rPr>
            </w:pPr>
          </w:p>
        </w:tc>
      </w:tr>
    </w:tbl>
    <w:p w14:paraId="3F6FFAD2" w14:textId="77777777" w:rsidR="00F4623B" w:rsidRPr="00F4623B" w:rsidRDefault="00F4623B" w:rsidP="00F4623B">
      <w:pPr>
        <w:rPr>
          <w:rFonts w:ascii="Arial" w:hAnsi="Arial" w:cs="Arial"/>
          <w:sz w:val="20"/>
          <w:szCs w:val="20"/>
        </w:rPr>
      </w:pPr>
    </w:p>
    <w:p w14:paraId="09BBCF68" w14:textId="07875394" w:rsidR="00F4623B" w:rsidRPr="008867BB" w:rsidRDefault="00F4623B" w:rsidP="008867BB">
      <w:pPr>
        <w:jc w:val="center"/>
        <w:rPr>
          <w:rFonts w:ascii="Arial" w:hAnsi="Arial" w:cs="Arial"/>
          <w:b/>
          <w:bCs/>
          <w:sz w:val="24"/>
          <w:szCs w:val="24"/>
          <w:u w:val="single"/>
        </w:rPr>
      </w:pPr>
      <w:r w:rsidRPr="008867BB">
        <w:rPr>
          <w:rFonts w:ascii="Arial" w:hAnsi="Arial" w:cs="Arial"/>
          <w:b/>
          <w:bCs/>
          <w:sz w:val="24"/>
          <w:szCs w:val="24"/>
          <w:u w:val="single"/>
        </w:rPr>
        <w:lastRenderedPageBreak/>
        <w:t>Section 3 – Examples of good practice</w:t>
      </w:r>
    </w:p>
    <w:p w14:paraId="6B863AE8" w14:textId="77777777" w:rsidR="00B34D28" w:rsidRDefault="00F4623B" w:rsidP="00B34D28">
      <w:pPr>
        <w:pStyle w:val="ListParagraph"/>
        <w:numPr>
          <w:ilvl w:val="0"/>
          <w:numId w:val="10"/>
        </w:numPr>
        <w:rPr>
          <w:rFonts w:ascii="Arial" w:hAnsi="Arial" w:cs="Arial"/>
          <w:sz w:val="20"/>
          <w:szCs w:val="20"/>
        </w:rPr>
      </w:pPr>
      <w:r>
        <w:rPr>
          <w:rFonts w:ascii="Arial" w:hAnsi="Arial" w:cs="Arial"/>
          <w:sz w:val="20"/>
          <w:szCs w:val="20"/>
        </w:rPr>
        <w:t>What example(s) can you share</w:t>
      </w:r>
      <w:r w:rsidRPr="00296049">
        <w:rPr>
          <w:rFonts w:ascii="Arial" w:hAnsi="Arial" w:cs="Arial"/>
          <w:sz w:val="20"/>
          <w:szCs w:val="20"/>
        </w:rPr>
        <w:t xml:space="preserve"> of </w:t>
      </w:r>
      <w:r>
        <w:rPr>
          <w:rFonts w:ascii="Arial" w:hAnsi="Arial" w:cs="Arial"/>
          <w:sz w:val="20"/>
          <w:szCs w:val="20"/>
        </w:rPr>
        <w:t>the education system</w:t>
      </w:r>
      <w:r w:rsidRPr="00296049">
        <w:rPr>
          <w:rFonts w:ascii="Arial" w:hAnsi="Arial" w:cs="Arial"/>
          <w:sz w:val="20"/>
          <w:szCs w:val="20"/>
        </w:rPr>
        <w:t xml:space="preserve"> in </w:t>
      </w:r>
      <w:r>
        <w:rPr>
          <w:rFonts w:ascii="Arial" w:hAnsi="Arial" w:cs="Arial"/>
          <w:sz w:val="20"/>
          <w:szCs w:val="20"/>
        </w:rPr>
        <w:t>your area</w:t>
      </w:r>
      <w:r w:rsidRPr="00296049">
        <w:rPr>
          <w:rFonts w:ascii="Arial" w:hAnsi="Arial" w:cs="Arial"/>
          <w:sz w:val="20"/>
          <w:szCs w:val="20"/>
        </w:rPr>
        <w:t xml:space="preserve"> enabling </w:t>
      </w:r>
      <w:r>
        <w:rPr>
          <w:rFonts w:ascii="Arial" w:hAnsi="Arial" w:cs="Arial"/>
          <w:sz w:val="20"/>
          <w:szCs w:val="20"/>
        </w:rPr>
        <w:t xml:space="preserve">schools </w:t>
      </w:r>
      <w:r w:rsidRPr="00296049">
        <w:rPr>
          <w:rFonts w:ascii="Arial" w:hAnsi="Arial" w:cs="Arial"/>
          <w:sz w:val="20"/>
          <w:szCs w:val="20"/>
        </w:rPr>
        <w:t xml:space="preserve">and </w:t>
      </w:r>
      <w:r>
        <w:rPr>
          <w:rFonts w:ascii="Arial" w:hAnsi="Arial" w:cs="Arial"/>
          <w:sz w:val="20"/>
          <w:szCs w:val="20"/>
        </w:rPr>
        <w:t>colleges to</w:t>
      </w:r>
      <w:r w:rsidRPr="00C20C12">
        <w:rPr>
          <w:rFonts w:ascii="Arial" w:hAnsi="Arial" w:cs="Arial"/>
          <w:sz w:val="20"/>
          <w:szCs w:val="20"/>
        </w:rPr>
        <w:t xml:space="preserve"> </w:t>
      </w:r>
      <w:r>
        <w:rPr>
          <w:rFonts w:ascii="Arial" w:hAnsi="Arial" w:cs="Arial"/>
          <w:sz w:val="20"/>
          <w:szCs w:val="20"/>
        </w:rPr>
        <w:t>deliver</w:t>
      </w:r>
      <w:r w:rsidRPr="00296049">
        <w:rPr>
          <w:rFonts w:ascii="Arial" w:hAnsi="Arial" w:cs="Arial"/>
          <w:sz w:val="20"/>
          <w:szCs w:val="20"/>
        </w:rPr>
        <w:t xml:space="preserve"> effective financial education </w:t>
      </w:r>
      <w:r>
        <w:rPr>
          <w:rFonts w:ascii="Arial" w:hAnsi="Arial" w:cs="Arial"/>
          <w:sz w:val="20"/>
          <w:szCs w:val="20"/>
        </w:rPr>
        <w:t>for</w:t>
      </w:r>
      <w:r w:rsidRPr="00C20C12">
        <w:rPr>
          <w:rFonts w:ascii="Arial" w:hAnsi="Arial" w:cs="Arial"/>
          <w:sz w:val="20"/>
          <w:szCs w:val="20"/>
        </w:rPr>
        <w:t xml:space="preserve"> </w:t>
      </w:r>
      <w:r w:rsidRPr="00296049">
        <w:rPr>
          <w:rFonts w:ascii="Arial" w:hAnsi="Arial" w:cs="Arial"/>
          <w:sz w:val="20"/>
          <w:szCs w:val="20"/>
        </w:rPr>
        <w:t>all young people</w:t>
      </w:r>
      <w:r>
        <w:rPr>
          <w:rFonts w:ascii="Arial" w:hAnsi="Arial" w:cs="Arial"/>
          <w:sz w:val="20"/>
          <w:szCs w:val="20"/>
        </w:rPr>
        <w:t>?</w:t>
      </w:r>
      <w:r w:rsidRPr="00C20C12">
        <w:rPr>
          <w:rFonts w:ascii="Arial" w:hAnsi="Arial" w:cs="Arial"/>
          <w:sz w:val="20"/>
          <w:szCs w:val="20"/>
        </w:rPr>
        <w:t xml:space="preserve"> </w:t>
      </w:r>
    </w:p>
    <w:p w14:paraId="05108F38" w14:textId="45CA3857" w:rsidR="00F4623B" w:rsidRPr="007D45F3" w:rsidRDefault="00F4623B" w:rsidP="00B34D28">
      <w:pPr>
        <w:pStyle w:val="ListParagraph"/>
        <w:ind w:left="502"/>
        <w:rPr>
          <w:rFonts w:ascii="Arial" w:hAnsi="Arial" w:cs="Arial"/>
          <w:sz w:val="20"/>
          <w:szCs w:val="20"/>
        </w:rPr>
      </w:pPr>
      <w:r w:rsidRPr="007D45F3">
        <w:rPr>
          <w:rFonts w:ascii="Arial" w:hAnsi="Arial" w:cs="Arial"/>
          <w:sz w:val="20"/>
          <w:szCs w:val="20"/>
        </w:rPr>
        <w:t>Where possible, please provide names of schools / colleges involved</w:t>
      </w:r>
      <w:r>
        <w:rPr>
          <w:rFonts w:ascii="Arial" w:hAnsi="Arial" w:cs="Arial"/>
          <w:sz w:val="20"/>
          <w:szCs w:val="20"/>
        </w:rPr>
        <w:t xml:space="preserve"> in the examples</w:t>
      </w:r>
      <w:r w:rsidRPr="007D45F3">
        <w:rPr>
          <w:rFonts w:ascii="Arial" w:hAnsi="Arial" w:cs="Arial"/>
          <w:sz w:val="20"/>
          <w:szCs w:val="20"/>
        </w:rPr>
        <w:t>.</w:t>
      </w:r>
      <w:r w:rsidR="008867BB">
        <w:rPr>
          <w:rFonts w:ascii="Arial" w:hAnsi="Arial" w:cs="Arial"/>
          <w:sz w:val="20"/>
          <w:szCs w:val="20"/>
        </w:rPr>
        <w:t xml:space="preserve"> </w:t>
      </w:r>
      <w:r w:rsidR="00536452">
        <w:rPr>
          <w:rFonts w:ascii="Arial" w:hAnsi="Arial" w:cs="Arial"/>
          <w:sz w:val="20"/>
          <w:szCs w:val="20"/>
        </w:rPr>
        <w:t>Where you request that information be kept confidential, please express this clearly.</w:t>
      </w:r>
    </w:p>
    <w:p w14:paraId="675300ED" w14:textId="77777777" w:rsidR="00F4623B" w:rsidRDefault="00F4623B" w:rsidP="00F4623B">
      <w:pPr>
        <w:pStyle w:val="ListParagraph"/>
        <w:ind w:left="360"/>
        <w:rPr>
          <w:rFonts w:ascii="Arial" w:hAnsi="Arial" w:cs="Arial"/>
          <w:sz w:val="20"/>
          <w:szCs w:val="20"/>
        </w:rPr>
      </w:pPr>
    </w:p>
    <w:p w14:paraId="76577D07" w14:textId="0D5B0323" w:rsidR="00F4623B" w:rsidRPr="008867BB" w:rsidRDefault="00F4623B" w:rsidP="00F4623B">
      <w:pPr>
        <w:pStyle w:val="ListParagraph"/>
        <w:ind w:left="360"/>
        <w:rPr>
          <w:rFonts w:ascii="Arial" w:hAnsi="Arial" w:cs="Arial"/>
          <w:b/>
          <w:bCs/>
          <w:sz w:val="20"/>
          <w:szCs w:val="20"/>
        </w:rPr>
      </w:pPr>
      <w:r w:rsidRPr="008867BB">
        <w:rPr>
          <w:rFonts w:ascii="Arial" w:hAnsi="Arial" w:cs="Arial"/>
          <w:b/>
          <w:bCs/>
          <w:sz w:val="20"/>
          <w:szCs w:val="20"/>
        </w:rPr>
        <w:t>We are particularly interested in the following:</w:t>
      </w:r>
    </w:p>
    <w:p w14:paraId="15647C31" w14:textId="77777777" w:rsidR="00F4623B" w:rsidRPr="00FA3362" w:rsidRDefault="00F4623B" w:rsidP="00F4623B">
      <w:pPr>
        <w:pStyle w:val="ListParagraph"/>
        <w:ind w:left="360"/>
        <w:rPr>
          <w:rFonts w:ascii="Arial" w:hAnsi="Arial" w:cs="Arial"/>
          <w:sz w:val="20"/>
          <w:szCs w:val="20"/>
        </w:rPr>
      </w:pPr>
    </w:p>
    <w:p w14:paraId="4AFD2703" w14:textId="77777777" w:rsidR="00F4623B" w:rsidRDefault="00F4623B" w:rsidP="00F4623B">
      <w:pPr>
        <w:pStyle w:val="ListParagraph"/>
        <w:numPr>
          <w:ilvl w:val="0"/>
          <w:numId w:val="8"/>
        </w:numPr>
        <w:rPr>
          <w:rFonts w:ascii="Arial" w:hAnsi="Arial" w:cs="Arial"/>
          <w:sz w:val="20"/>
          <w:szCs w:val="20"/>
        </w:rPr>
      </w:pPr>
      <w:r>
        <w:rPr>
          <w:rFonts w:ascii="Arial" w:hAnsi="Arial" w:cs="Arial"/>
          <w:sz w:val="20"/>
          <w:szCs w:val="20"/>
        </w:rPr>
        <w:t>Government or local authority backed initiatives that have led to s</w:t>
      </w:r>
      <w:r w:rsidRPr="00296049">
        <w:rPr>
          <w:rFonts w:ascii="Arial" w:hAnsi="Arial" w:cs="Arial"/>
          <w:sz w:val="20"/>
          <w:szCs w:val="20"/>
        </w:rPr>
        <w:t>chools and colleges</w:t>
      </w:r>
      <w:r>
        <w:rPr>
          <w:rFonts w:ascii="Arial" w:hAnsi="Arial" w:cs="Arial"/>
          <w:sz w:val="20"/>
          <w:szCs w:val="20"/>
        </w:rPr>
        <w:t xml:space="preserve"> becoming especially engaged in financial education</w:t>
      </w:r>
    </w:p>
    <w:p w14:paraId="6CCE754E" w14:textId="77777777" w:rsidR="00F4623B" w:rsidRPr="00FF1AA4" w:rsidRDefault="00F4623B" w:rsidP="00F4623B">
      <w:pPr>
        <w:pStyle w:val="ListParagraph"/>
        <w:ind w:left="1080"/>
        <w:rPr>
          <w:rFonts w:ascii="Arial" w:hAnsi="Arial" w:cs="Arial"/>
          <w:sz w:val="20"/>
          <w:szCs w:val="20"/>
        </w:rPr>
      </w:pPr>
    </w:p>
    <w:p w14:paraId="47771BA9" w14:textId="3C7B3727" w:rsidR="00F4623B" w:rsidRDefault="00F4623B" w:rsidP="00F4623B">
      <w:pPr>
        <w:pStyle w:val="ListParagraph"/>
        <w:numPr>
          <w:ilvl w:val="0"/>
          <w:numId w:val="8"/>
        </w:numPr>
        <w:rPr>
          <w:rFonts w:ascii="Arial" w:hAnsi="Arial" w:cs="Arial"/>
          <w:sz w:val="20"/>
          <w:szCs w:val="20"/>
        </w:rPr>
      </w:pPr>
      <w:r>
        <w:rPr>
          <w:rFonts w:ascii="Arial" w:hAnsi="Arial" w:cs="Arial"/>
          <w:sz w:val="20"/>
          <w:szCs w:val="20"/>
        </w:rPr>
        <w:t>Government or local authority backed initiatives</w:t>
      </w:r>
      <w:r w:rsidR="00663F60">
        <w:rPr>
          <w:rFonts w:ascii="Arial" w:hAnsi="Arial" w:cs="Arial"/>
          <w:sz w:val="20"/>
          <w:szCs w:val="20"/>
        </w:rPr>
        <w:t xml:space="preserve"> in schools/colleges</w:t>
      </w:r>
      <w:r>
        <w:rPr>
          <w:rFonts w:ascii="Arial" w:hAnsi="Arial" w:cs="Arial"/>
          <w:sz w:val="20"/>
          <w:szCs w:val="20"/>
        </w:rPr>
        <w:t xml:space="preserve"> that have </w:t>
      </w:r>
      <w:r w:rsidRPr="00296049">
        <w:rPr>
          <w:rFonts w:ascii="Arial" w:hAnsi="Arial" w:cs="Arial"/>
          <w:sz w:val="20"/>
          <w:szCs w:val="20"/>
        </w:rPr>
        <w:t>target</w:t>
      </w:r>
      <w:r>
        <w:rPr>
          <w:rFonts w:ascii="Arial" w:hAnsi="Arial" w:cs="Arial"/>
          <w:sz w:val="20"/>
          <w:szCs w:val="20"/>
        </w:rPr>
        <w:t>ed</w:t>
      </w:r>
      <w:r w:rsidRPr="00296049">
        <w:rPr>
          <w:rFonts w:ascii="Arial" w:hAnsi="Arial" w:cs="Arial"/>
          <w:sz w:val="20"/>
          <w:szCs w:val="20"/>
        </w:rPr>
        <w:t xml:space="preserve"> groups of young people </w:t>
      </w:r>
      <w:r>
        <w:rPr>
          <w:rFonts w:ascii="Arial" w:hAnsi="Arial" w:cs="Arial"/>
          <w:sz w:val="20"/>
          <w:szCs w:val="20"/>
        </w:rPr>
        <w:t xml:space="preserve">who are </w:t>
      </w:r>
      <w:r w:rsidRPr="00296049">
        <w:rPr>
          <w:rFonts w:ascii="Arial" w:hAnsi="Arial" w:cs="Arial"/>
          <w:sz w:val="20"/>
          <w:szCs w:val="20"/>
        </w:rPr>
        <w:t xml:space="preserve">less likely to receive financial education </w:t>
      </w:r>
      <w:r w:rsidR="00ED6162">
        <w:rPr>
          <w:rFonts w:ascii="Arial" w:hAnsi="Arial" w:cs="Arial"/>
          <w:sz w:val="20"/>
          <w:szCs w:val="20"/>
        </w:rPr>
        <w:t xml:space="preserve">for example </w:t>
      </w:r>
      <w:r w:rsidR="00DF1BCA">
        <w:rPr>
          <w:rFonts w:ascii="Arial" w:hAnsi="Arial" w:cs="Arial"/>
          <w:sz w:val="20"/>
          <w:szCs w:val="20"/>
        </w:rPr>
        <w:t xml:space="preserve">the </w:t>
      </w:r>
      <w:hyperlink r:id="rId10" w:history="1">
        <w:r w:rsidR="00DF1BCA" w:rsidRPr="000D5C63">
          <w:rPr>
            <w:rStyle w:val="Hyperlink"/>
            <w:rFonts w:ascii="Arial" w:hAnsi="Arial" w:cs="Arial"/>
            <w:sz w:val="20"/>
            <w:szCs w:val="20"/>
          </w:rPr>
          <w:t>Money and Pensions Service</w:t>
        </w:r>
      </w:hyperlink>
      <w:r w:rsidR="00DF1BCA">
        <w:rPr>
          <w:rFonts w:ascii="Arial" w:hAnsi="Arial" w:cs="Arial"/>
          <w:sz w:val="20"/>
          <w:szCs w:val="20"/>
        </w:rPr>
        <w:t xml:space="preserve"> h</w:t>
      </w:r>
      <w:r w:rsidR="00ED6162">
        <w:rPr>
          <w:rFonts w:ascii="Arial" w:hAnsi="Arial" w:cs="Arial"/>
          <w:sz w:val="20"/>
          <w:szCs w:val="20"/>
        </w:rPr>
        <w:t>ave identified the following groups at risk</w:t>
      </w:r>
      <w:r>
        <w:rPr>
          <w:rFonts w:ascii="Arial" w:hAnsi="Arial" w:cs="Arial"/>
          <w:sz w:val="20"/>
          <w:szCs w:val="20"/>
        </w:rPr>
        <w:t>:</w:t>
      </w:r>
    </w:p>
    <w:p w14:paraId="3F6CF2A5" w14:textId="77777777" w:rsidR="00F4623B" w:rsidRPr="00AF2A7C" w:rsidRDefault="00F4623B" w:rsidP="00F4623B">
      <w:pPr>
        <w:pStyle w:val="ListParagraph"/>
        <w:rPr>
          <w:rFonts w:ascii="Arial" w:hAnsi="Arial" w:cs="Arial"/>
          <w:sz w:val="20"/>
          <w:szCs w:val="20"/>
        </w:rPr>
      </w:pPr>
    </w:p>
    <w:p w14:paraId="51A56C06" w14:textId="77777777" w:rsidR="00F4623B" w:rsidRPr="00035737" w:rsidRDefault="00F4623B" w:rsidP="00F4623B">
      <w:pPr>
        <w:pStyle w:val="ListParagraph"/>
        <w:numPr>
          <w:ilvl w:val="1"/>
          <w:numId w:val="8"/>
        </w:numPr>
        <w:rPr>
          <w:rFonts w:ascii="Arial" w:hAnsi="Arial" w:cs="Arial"/>
          <w:sz w:val="20"/>
          <w:szCs w:val="20"/>
        </w:rPr>
      </w:pPr>
      <w:r w:rsidRPr="00035737">
        <w:rPr>
          <w:rFonts w:ascii="Arial" w:hAnsi="Arial" w:cs="Arial"/>
          <w:sz w:val="20"/>
          <w:szCs w:val="20"/>
        </w:rPr>
        <w:t>Children living in lower income households, social housing or rural areas</w:t>
      </w:r>
    </w:p>
    <w:p w14:paraId="522DF1FA" w14:textId="77777777" w:rsidR="00F4623B" w:rsidRPr="00035737" w:rsidRDefault="00F4623B" w:rsidP="00F4623B">
      <w:pPr>
        <w:pStyle w:val="ListParagraph"/>
        <w:numPr>
          <w:ilvl w:val="1"/>
          <w:numId w:val="8"/>
        </w:numPr>
        <w:rPr>
          <w:rFonts w:ascii="Arial" w:hAnsi="Arial" w:cs="Arial"/>
          <w:sz w:val="20"/>
          <w:szCs w:val="20"/>
        </w:rPr>
      </w:pPr>
      <w:r w:rsidRPr="00035737">
        <w:rPr>
          <w:rFonts w:ascii="Arial" w:hAnsi="Arial" w:cs="Arial"/>
          <w:sz w:val="20"/>
          <w:szCs w:val="20"/>
        </w:rPr>
        <w:t>Children with mental health conditions or Special Education Needs</w:t>
      </w:r>
    </w:p>
    <w:p w14:paraId="47A8EED1" w14:textId="77777777" w:rsidR="00F4623B" w:rsidRPr="00035737" w:rsidRDefault="00F4623B" w:rsidP="00F4623B">
      <w:pPr>
        <w:pStyle w:val="ListParagraph"/>
        <w:numPr>
          <w:ilvl w:val="1"/>
          <w:numId w:val="8"/>
        </w:numPr>
        <w:rPr>
          <w:rFonts w:ascii="Arial" w:hAnsi="Arial" w:cs="Arial"/>
          <w:sz w:val="20"/>
          <w:szCs w:val="20"/>
        </w:rPr>
      </w:pPr>
      <w:r w:rsidRPr="00035737">
        <w:rPr>
          <w:rFonts w:ascii="Arial" w:hAnsi="Arial" w:cs="Arial"/>
          <w:sz w:val="20"/>
          <w:szCs w:val="20"/>
        </w:rPr>
        <w:t>Children at risk of disengagement from school</w:t>
      </w:r>
    </w:p>
    <w:p w14:paraId="36DEB074" w14:textId="77777777" w:rsidR="00F4623B" w:rsidRDefault="00F4623B" w:rsidP="00F4623B">
      <w:pPr>
        <w:pStyle w:val="ListParagraph"/>
        <w:numPr>
          <w:ilvl w:val="1"/>
          <w:numId w:val="8"/>
        </w:numPr>
        <w:rPr>
          <w:rFonts w:ascii="Arial" w:hAnsi="Arial" w:cs="Arial"/>
          <w:sz w:val="20"/>
          <w:szCs w:val="20"/>
        </w:rPr>
      </w:pPr>
      <w:r w:rsidRPr="00035737">
        <w:rPr>
          <w:rFonts w:ascii="Arial" w:hAnsi="Arial" w:cs="Arial"/>
          <w:sz w:val="20"/>
          <w:szCs w:val="20"/>
        </w:rPr>
        <w:t>Children performing below expected level in Maths or English</w:t>
      </w:r>
    </w:p>
    <w:p w14:paraId="18241488" w14:textId="77777777" w:rsidR="00F4623B" w:rsidRPr="008F0F99" w:rsidRDefault="00F4623B" w:rsidP="00F4623B">
      <w:pPr>
        <w:pStyle w:val="ListParagraph"/>
        <w:ind w:left="1800"/>
        <w:rPr>
          <w:rFonts w:ascii="Arial" w:hAnsi="Arial" w:cs="Arial"/>
          <w:sz w:val="20"/>
          <w:szCs w:val="20"/>
        </w:rPr>
      </w:pPr>
    </w:p>
    <w:p w14:paraId="3B345656" w14:textId="272EB4D3" w:rsidR="00F4623B" w:rsidRPr="00035737" w:rsidRDefault="00F4623B" w:rsidP="00F4623B">
      <w:pPr>
        <w:pStyle w:val="ListParagraph"/>
        <w:numPr>
          <w:ilvl w:val="0"/>
          <w:numId w:val="8"/>
        </w:numPr>
        <w:rPr>
          <w:rFonts w:ascii="Arial" w:hAnsi="Arial" w:cs="Arial"/>
          <w:sz w:val="20"/>
          <w:szCs w:val="20"/>
        </w:rPr>
      </w:pPr>
      <w:r w:rsidRPr="00035737">
        <w:rPr>
          <w:rFonts w:ascii="Arial" w:hAnsi="Arial" w:cs="Arial"/>
          <w:sz w:val="20"/>
          <w:szCs w:val="20"/>
        </w:rPr>
        <w:t xml:space="preserve">Partnerships </w:t>
      </w:r>
      <w:r>
        <w:rPr>
          <w:rFonts w:ascii="Arial" w:hAnsi="Arial" w:cs="Arial"/>
          <w:sz w:val="20"/>
          <w:szCs w:val="20"/>
        </w:rPr>
        <w:t>between national and l</w:t>
      </w:r>
      <w:r w:rsidRPr="00035737">
        <w:rPr>
          <w:rFonts w:ascii="Arial" w:hAnsi="Arial" w:cs="Arial"/>
          <w:sz w:val="20"/>
          <w:szCs w:val="20"/>
        </w:rPr>
        <w:t xml:space="preserve">ocal </w:t>
      </w:r>
      <w:r>
        <w:rPr>
          <w:rFonts w:ascii="Arial" w:hAnsi="Arial" w:cs="Arial"/>
          <w:sz w:val="20"/>
          <w:szCs w:val="20"/>
        </w:rPr>
        <w:t>authorities, and good practice collaboration between schools and businesses or the third sector</w:t>
      </w:r>
    </w:p>
    <w:tbl>
      <w:tblPr>
        <w:tblStyle w:val="TableGrid"/>
        <w:tblW w:w="9830" w:type="dxa"/>
        <w:tblLook w:val="04A0" w:firstRow="1" w:lastRow="0" w:firstColumn="1" w:lastColumn="0" w:noHBand="0" w:noVBand="1"/>
      </w:tblPr>
      <w:tblGrid>
        <w:gridCol w:w="9830"/>
      </w:tblGrid>
      <w:tr w:rsidR="00F4623B" w14:paraId="7C49CB0F" w14:textId="77777777" w:rsidTr="00F4623B">
        <w:trPr>
          <w:trHeight w:val="2104"/>
        </w:trPr>
        <w:tc>
          <w:tcPr>
            <w:tcW w:w="9830" w:type="dxa"/>
          </w:tcPr>
          <w:p w14:paraId="26F41156" w14:textId="77777777" w:rsidR="00F4623B" w:rsidRDefault="00F4623B"/>
        </w:tc>
      </w:tr>
    </w:tbl>
    <w:p w14:paraId="46961A3A" w14:textId="77777777" w:rsidR="00B6783C" w:rsidRDefault="00B6783C"/>
    <w:p w14:paraId="0FDA4AF9" w14:textId="447AF8BD" w:rsidR="008867BB" w:rsidRDefault="008867BB">
      <w:pPr>
        <w:rPr>
          <w:rFonts w:ascii="Arial" w:hAnsi="Arial" w:cs="Arial"/>
          <w:sz w:val="20"/>
          <w:szCs w:val="20"/>
        </w:rPr>
      </w:pPr>
      <w:r>
        <w:rPr>
          <w:rFonts w:ascii="Arial" w:hAnsi="Arial" w:cs="Arial"/>
          <w:sz w:val="20"/>
          <w:szCs w:val="20"/>
        </w:rPr>
        <w:t xml:space="preserve">If you have supporting images or photos you would like to </w:t>
      </w:r>
      <w:proofErr w:type="gramStart"/>
      <w:r>
        <w:rPr>
          <w:rFonts w:ascii="Arial" w:hAnsi="Arial" w:cs="Arial"/>
          <w:sz w:val="20"/>
          <w:szCs w:val="20"/>
        </w:rPr>
        <w:t>include</w:t>
      </w:r>
      <w:proofErr w:type="gramEnd"/>
      <w:r>
        <w:rPr>
          <w:rFonts w:ascii="Arial" w:hAnsi="Arial" w:cs="Arial"/>
          <w:sz w:val="20"/>
          <w:szCs w:val="20"/>
        </w:rPr>
        <w:t xml:space="preserve"> please attach them to your emailed response.</w:t>
      </w:r>
    </w:p>
    <w:p w14:paraId="5F2578E7" w14:textId="64F3834F" w:rsidR="00B34D28" w:rsidRDefault="00B34D28" w:rsidP="00B34D28">
      <w:pPr>
        <w:jc w:val="center"/>
        <w:rPr>
          <w:rFonts w:ascii="Arial" w:hAnsi="Arial" w:cs="Arial"/>
          <w:b/>
          <w:bCs/>
          <w:u w:val="single"/>
        </w:rPr>
      </w:pPr>
      <w:r w:rsidRPr="00B34D28">
        <w:rPr>
          <w:rFonts w:ascii="Arial" w:hAnsi="Arial" w:cs="Arial"/>
          <w:b/>
          <w:bCs/>
          <w:u w:val="single"/>
        </w:rPr>
        <w:t xml:space="preserve">Submitting your </w:t>
      </w:r>
      <w:r w:rsidR="00FA7CE6">
        <w:rPr>
          <w:rFonts w:ascii="Arial" w:hAnsi="Arial" w:cs="Arial"/>
          <w:b/>
          <w:bCs/>
          <w:u w:val="single"/>
        </w:rPr>
        <w:t>e</w:t>
      </w:r>
      <w:r w:rsidRPr="00B34D28">
        <w:rPr>
          <w:rFonts w:ascii="Arial" w:hAnsi="Arial" w:cs="Arial"/>
          <w:b/>
          <w:bCs/>
          <w:u w:val="single"/>
        </w:rPr>
        <w:t>vidence</w:t>
      </w:r>
    </w:p>
    <w:p w14:paraId="3B8B80A9" w14:textId="503AD52B" w:rsidR="00B34D28" w:rsidRDefault="00B34D28" w:rsidP="00B34D28">
      <w:pPr>
        <w:rPr>
          <w:rFonts w:ascii="Arial" w:hAnsi="Arial" w:cs="Arial"/>
        </w:rPr>
      </w:pPr>
      <w:r>
        <w:rPr>
          <w:rFonts w:ascii="Arial" w:hAnsi="Arial" w:cs="Arial"/>
        </w:rPr>
        <w:t xml:space="preserve">Thank you for responding to the APPG on Financial Education for Young People’s call for evidence. We greatly value your </w:t>
      </w:r>
      <w:proofErr w:type="gramStart"/>
      <w:r>
        <w:rPr>
          <w:rFonts w:ascii="Arial" w:hAnsi="Arial" w:cs="Arial"/>
        </w:rPr>
        <w:t>contributions</w:t>
      </w:r>
      <w:proofErr w:type="gramEnd"/>
      <w:r>
        <w:rPr>
          <w:rFonts w:ascii="Arial" w:hAnsi="Arial" w:cs="Arial"/>
        </w:rPr>
        <w:t xml:space="preserve"> and the time </w:t>
      </w:r>
      <w:r w:rsidR="00B05F25">
        <w:rPr>
          <w:rFonts w:ascii="Arial" w:hAnsi="Arial" w:cs="Arial"/>
        </w:rPr>
        <w:t xml:space="preserve">put into submitting them. </w:t>
      </w:r>
    </w:p>
    <w:p w14:paraId="277E337D" w14:textId="7B12C0F0" w:rsidR="00B05F25" w:rsidRDefault="00B05F25" w:rsidP="00B34D28">
      <w:pPr>
        <w:rPr>
          <w:rFonts w:ascii="Arial" w:hAnsi="Arial" w:cs="Arial"/>
        </w:rPr>
      </w:pPr>
      <w:r>
        <w:rPr>
          <w:rFonts w:ascii="Arial" w:hAnsi="Arial" w:cs="Arial"/>
        </w:rPr>
        <w:t xml:space="preserve">Once completed, please email this document to </w:t>
      </w:r>
      <w:hyperlink r:id="rId11" w:history="1">
        <w:r w:rsidRPr="006624EE">
          <w:rPr>
            <w:rStyle w:val="Hyperlink"/>
            <w:rFonts w:ascii="Arial" w:hAnsi="Arial" w:cs="Arial"/>
          </w:rPr>
          <w:t>appg@y-e.org.uk</w:t>
        </w:r>
      </w:hyperlink>
      <w:r>
        <w:rPr>
          <w:rFonts w:ascii="Arial" w:hAnsi="Arial" w:cs="Arial"/>
        </w:rPr>
        <w:t xml:space="preserve">. The Secretariat (Young Enterprise) will be in touch should they require any further information or follow up conversations. </w:t>
      </w:r>
    </w:p>
    <w:p w14:paraId="731DEB55" w14:textId="01352A73" w:rsidR="00B05F25" w:rsidRPr="00B05F25" w:rsidRDefault="00B05F25" w:rsidP="00B34D28">
      <w:pPr>
        <w:rPr>
          <w:rFonts w:ascii="Arial" w:hAnsi="Arial" w:cs="Arial"/>
          <w:b/>
          <w:bCs/>
        </w:rPr>
      </w:pPr>
      <w:r>
        <w:rPr>
          <w:rFonts w:ascii="Arial" w:hAnsi="Arial" w:cs="Arial"/>
          <w:b/>
          <w:bCs/>
        </w:rPr>
        <w:t xml:space="preserve">All evidence must be submitted by </w:t>
      </w:r>
      <w:r w:rsidR="00663F60">
        <w:rPr>
          <w:rFonts w:ascii="Arial" w:hAnsi="Arial" w:cs="Arial"/>
          <w:b/>
          <w:bCs/>
        </w:rPr>
        <w:t>5pm Monday 31</w:t>
      </w:r>
      <w:r w:rsidR="00663F60" w:rsidRPr="00663F60">
        <w:rPr>
          <w:rFonts w:ascii="Arial" w:hAnsi="Arial" w:cs="Arial"/>
          <w:b/>
          <w:bCs/>
          <w:vertAlign w:val="superscript"/>
        </w:rPr>
        <w:t>st</w:t>
      </w:r>
      <w:r w:rsidR="00663F60">
        <w:rPr>
          <w:rFonts w:ascii="Arial" w:hAnsi="Arial" w:cs="Arial"/>
          <w:b/>
          <w:bCs/>
        </w:rPr>
        <w:t xml:space="preserve"> March 2025.</w:t>
      </w:r>
    </w:p>
    <w:p w14:paraId="78397DF8" w14:textId="77777777" w:rsidR="00B05F25" w:rsidRDefault="00B05F25" w:rsidP="00B34D28">
      <w:pPr>
        <w:rPr>
          <w:rFonts w:ascii="Arial" w:hAnsi="Arial" w:cs="Arial"/>
        </w:rPr>
      </w:pPr>
    </w:p>
    <w:p w14:paraId="05F153D8" w14:textId="0721AC0B" w:rsidR="00B05F25" w:rsidRDefault="00B05F25" w:rsidP="00B05F25">
      <w:pPr>
        <w:jc w:val="center"/>
        <w:rPr>
          <w:rFonts w:ascii="Arial" w:hAnsi="Arial" w:cs="Arial"/>
          <w:b/>
          <w:bCs/>
          <w:u w:val="single"/>
        </w:rPr>
      </w:pPr>
      <w:r>
        <w:rPr>
          <w:rFonts w:ascii="Arial" w:hAnsi="Arial" w:cs="Arial"/>
          <w:b/>
          <w:bCs/>
          <w:u w:val="single"/>
        </w:rPr>
        <w:t>MP visits</w:t>
      </w:r>
    </w:p>
    <w:p w14:paraId="57793157" w14:textId="4DE8A8AA" w:rsidR="00B05F25" w:rsidRPr="00B05F25" w:rsidRDefault="00B05F25" w:rsidP="00B34D28">
      <w:pPr>
        <w:rPr>
          <w:sz w:val="24"/>
          <w:szCs w:val="24"/>
        </w:rPr>
      </w:pPr>
      <w:r>
        <w:rPr>
          <w:rFonts w:ascii="Arial" w:hAnsi="Arial" w:cs="Arial"/>
        </w:rPr>
        <w:t xml:space="preserve">Members of the APPG are interested to visit schools and colleges in their area to see a variety of financial education in action. If you have a programme, event or opportunity for an MP to visit you would like the Secretariat to know about, please email as soon as possible (separate to this submission of evidence) with the details to </w:t>
      </w:r>
      <w:hyperlink r:id="rId12" w:history="1">
        <w:r w:rsidRPr="006624EE">
          <w:rPr>
            <w:rStyle w:val="Hyperlink"/>
            <w:rFonts w:ascii="Arial" w:hAnsi="Arial" w:cs="Arial"/>
          </w:rPr>
          <w:t>appg@y-e.org.uk</w:t>
        </w:r>
      </w:hyperlink>
      <w:r>
        <w:rPr>
          <w:rFonts w:ascii="Arial" w:hAnsi="Arial" w:cs="Arial"/>
        </w:rPr>
        <w:t xml:space="preserve"> so that we can look into this further. </w:t>
      </w:r>
    </w:p>
    <w:sectPr w:rsidR="00B05F25" w:rsidRPr="00B05F25" w:rsidSect="00F4623B">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5714" w14:textId="77777777" w:rsidR="00276FA2" w:rsidRDefault="00276FA2" w:rsidP="00A62637">
      <w:pPr>
        <w:spacing w:after="0" w:line="240" w:lineRule="auto"/>
      </w:pPr>
      <w:r>
        <w:separator/>
      </w:r>
    </w:p>
  </w:endnote>
  <w:endnote w:type="continuationSeparator" w:id="0">
    <w:p w14:paraId="35C027C4" w14:textId="77777777" w:rsidR="00276FA2" w:rsidRDefault="00276FA2" w:rsidP="00A62637">
      <w:pPr>
        <w:spacing w:after="0" w:line="240" w:lineRule="auto"/>
      </w:pPr>
      <w:r>
        <w:continuationSeparator/>
      </w:r>
    </w:p>
  </w:endnote>
  <w:endnote w:type="continuationNotice" w:id="1">
    <w:p w14:paraId="63FB5467" w14:textId="77777777" w:rsidR="00276FA2" w:rsidRDefault="00276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291511"/>
      <w:docPartObj>
        <w:docPartGallery w:val="Page Numbers (Bottom of Page)"/>
        <w:docPartUnique/>
      </w:docPartObj>
    </w:sdtPr>
    <w:sdtEndPr>
      <w:rPr>
        <w:noProof/>
      </w:rPr>
    </w:sdtEndPr>
    <w:sdtContent>
      <w:p w14:paraId="4DC6E11F" w14:textId="77777777" w:rsidR="00FA7CE6" w:rsidRDefault="00FA7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732A8" w14:textId="77777777" w:rsidR="00FA7CE6" w:rsidRDefault="00FA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3EE1F" w14:textId="77777777" w:rsidR="00276FA2" w:rsidRDefault="00276FA2" w:rsidP="00A62637">
      <w:pPr>
        <w:spacing w:after="0" w:line="240" w:lineRule="auto"/>
      </w:pPr>
      <w:r>
        <w:separator/>
      </w:r>
    </w:p>
  </w:footnote>
  <w:footnote w:type="continuationSeparator" w:id="0">
    <w:p w14:paraId="54421376" w14:textId="77777777" w:rsidR="00276FA2" w:rsidRDefault="00276FA2" w:rsidP="00A62637">
      <w:pPr>
        <w:spacing w:after="0" w:line="240" w:lineRule="auto"/>
      </w:pPr>
      <w:r>
        <w:continuationSeparator/>
      </w:r>
    </w:p>
  </w:footnote>
  <w:footnote w:type="continuationNotice" w:id="1">
    <w:p w14:paraId="1E289875" w14:textId="77777777" w:rsidR="00276FA2" w:rsidRDefault="00276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EC2B" w14:textId="77777777" w:rsidR="00FA7CE6" w:rsidRDefault="00FA7CE6" w:rsidP="00F66118">
    <w:pPr>
      <w:pStyle w:val="Header"/>
      <w:jc w:val="right"/>
    </w:pPr>
    <w:r>
      <w:rPr>
        <w:noProof/>
      </w:rPr>
      <w:drawing>
        <wp:inline distT="0" distB="0" distL="0" distR="0" wp14:anchorId="68CFD110" wp14:editId="07943E90">
          <wp:extent cx="1990725" cy="847725"/>
          <wp:effectExtent l="0" t="0" r="9525" b="9525"/>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0725"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72E"/>
    <w:multiLevelType w:val="hybridMultilevel"/>
    <w:tmpl w:val="5694FB9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6438D"/>
    <w:multiLevelType w:val="hybridMultilevel"/>
    <w:tmpl w:val="75C80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FB0FC3"/>
    <w:multiLevelType w:val="hybridMultilevel"/>
    <w:tmpl w:val="9230E10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9E0934"/>
    <w:multiLevelType w:val="hybridMultilevel"/>
    <w:tmpl w:val="8F5C47C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425A2A"/>
    <w:multiLevelType w:val="hybridMultilevel"/>
    <w:tmpl w:val="1E1C85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86052B"/>
    <w:multiLevelType w:val="hybridMultilevel"/>
    <w:tmpl w:val="2490312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D3AD5"/>
    <w:multiLevelType w:val="hybridMultilevel"/>
    <w:tmpl w:val="78C8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34090"/>
    <w:multiLevelType w:val="hybridMultilevel"/>
    <w:tmpl w:val="56B853BA"/>
    <w:lvl w:ilvl="0" w:tplc="08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8D31AAE"/>
    <w:multiLevelType w:val="hybridMultilevel"/>
    <w:tmpl w:val="6CA4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86683"/>
    <w:multiLevelType w:val="hybridMultilevel"/>
    <w:tmpl w:val="18527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0869848">
    <w:abstractNumId w:val="6"/>
  </w:num>
  <w:num w:numId="2" w16cid:durableId="956713338">
    <w:abstractNumId w:val="1"/>
  </w:num>
  <w:num w:numId="3" w16cid:durableId="1362895221">
    <w:abstractNumId w:val="0"/>
  </w:num>
  <w:num w:numId="4" w16cid:durableId="1522933546">
    <w:abstractNumId w:val="2"/>
  </w:num>
  <w:num w:numId="5" w16cid:durableId="1031565102">
    <w:abstractNumId w:val="4"/>
  </w:num>
  <w:num w:numId="6" w16cid:durableId="661588458">
    <w:abstractNumId w:val="9"/>
  </w:num>
  <w:num w:numId="7" w16cid:durableId="363212423">
    <w:abstractNumId w:val="7"/>
  </w:num>
  <w:num w:numId="8" w16cid:durableId="1098452616">
    <w:abstractNumId w:val="3"/>
  </w:num>
  <w:num w:numId="9" w16cid:durableId="408312383">
    <w:abstractNumId w:val="8"/>
  </w:num>
  <w:num w:numId="10" w16cid:durableId="1433352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3B"/>
    <w:rsid w:val="00046D1F"/>
    <w:rsid w:val="000D5C63"/>
    <w:rsid w:val="002226B2"/>
    <w:rsid w:val="00276FA2"/>
    <w:rsid w:val="00310AF5"/>
    <w:rsid w:val="00317C44"/>
    <w:rsid w:val="00383410"/>
    <w:rsid w:val="00384860"/>
    <w:rsid w:val="00463D24"/>
    <w:rsid w:val="004B7B5B"/>
    <w:rsid w:val="004C3D65"/>
    <w:rsid w:val="004E093F"/>
    <w:rsid w:val="00536452"/>
    <w:rsid w:val="005E0B01"/>
    <w:rsid w:val="00663F60"/>
    <w:rsid w:val="00690D17"/>
    <w:rsid w:val="006B51C3"/>
    <w:rsid w:val="00874CF6"/>
    <w:rsid w:val="008867BB"/>
    <w:rsid w:val="00942DDA"/>
    <w:rsid w:val="00A62637"/>
    <w:rsid w:val="00B05F25"/>
    <w:rsid w:val="00B20378"/>
    <w:rsid w:val="00B34D28"/>
    <w:rsid w:val="00B6783C"/>
    <w:rsid w:val="00BA680C"/>
    <w:rsid w:val="00BC5C2B"/>
    <w:rsid w:val="00BF71F4"/>
    <w:rsid w:val="00C82410"/>
    <w:rsid w:val="00CA7162"/>
    <w:rsid w:val="00CA7BA6"/>
    <w:rsid w:val="00CC4D73"/>
    <w:rsid w:val="00DF1BCA"/>
    <w:rsid w:val="00E6309B"/>
    <w:rsid w:val="00ED6162"/>
    <w:rsid w:val="00F4623B"/>
    <w:rsid w:val="00FA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6DC"/>
  <w15:chartTrackingRefBased/>
  <w15:docId w15:val="{87ADD952-4F81-4BD2-9D1E-55885F7A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3B"/>
  </w:style>
  <w:style w:type="paragraph" w:styleId="Heading1">
    <w:name w:val="heading 1"/>
    <w:basedOn w:val="Normal"/>
    <w:next w:val="Normal"/>
    <w:link w:val="Heading1Char"/>
    <w:uiPriority w:val="9"/>
    <w:qFormat/>
    <w:rsid w:val="00F46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6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6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23B"/>
    <w:rPr>
      <w:rFonts w:eastAsiaTheme="majorEastAsia" w:cstheme="majorBidi"/>
      <w:color w:val="272727" w:themeColor="text1" w:themeTint="D8"/>
    </w:rPr>
  </w:style>
  <w:style w:type="paragraph" w:styleId="Title">
    <w:name w:val="Title"/>
    <w:basedOn w:val="Normal"/>
    <w:next w:val="Normal"/>
    <w:link w:val="TitleChar"/>
    <w:uiPriority w:val="10"/>
    <w:qFormat/>
    <w:rsid w:val="00F4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23B"/>
    <w:pPr>
      <w:spacing w:before="160"/>
      <w:jc w:val="center"/>
    </w:pPr>
    <w:rPr>
      <w:i/>
      <w:iCs/>
      <w:color w:val="404040" w:themeColor="text1" w:themeTint="BF"/>
    </w:rPr>
  </w:style>
  <w:style w:type="character" w:customStyle="1" w:styleId="QuoteChar">
    <w:name w:val="Quote Char"/>
    <w:basedOn w:val="DefaultParagraphFont"/>
    <w:link w:val="Quote"/>
    <w:uiPriority w:val="29"/>
    <w:rsid w:val="00F4623B"/>
    <w:rPr>
      <w:i/>
      <w:iCs/>
      <w:color w:val="404040" w:themeColor="text1" w:themeTint="BF"/>
    </w:rPr>
  </w:style>
  <w:style w:type="paragraph" w:styleId="ListParagraph">
    <w:name w:val="List Paragraph"/>
    <w:basedOn w:val="Normal"/>
    <w:uiPriority w:val="34"/>
    <w:qFormat/>
    <w:rsid w:val="00F4623B"/>
    <w:pPr>
      <w:ind w:left="720"/>
      <w:contextualSpacing/>
    </w:pPr>
  </w:style>
  <w:style w:type="character" w:styleId="IntenseEmphasis">
    <w:name w:val="Intense Emphasis"/>
    <w:basedOn w:val="DefaultParagraphFont"/>
    <w:uiPriority w:val="21"/>
    <w:qFormat/>
    <w:rsid w:val="00F4623B"/>
    <w:rPr>
      <w:i/>
      <w:iCs/>
      <w:color w:val="2F5496" w:themeColor="accent1" w:themeShade="BF"/>
    </w:rPr>
  </w:style>
  <w:style w:type="paragraph" w:styleId="IntenseQuote">
    <w:name w:val="Intense Quote"/>
    <w:basedOn w:val="Normal"/>
    <w:next w:val="Normal"/>
    <w:link w:val="IntenseQuoteChar"/>
    <w:uiPriority w:val="30"/>
    <w:qFormat/>
    <w:rsid w:val="00F46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623B"/>
    <w:rPr>
      <w:i/>
      <w:iCs/>
      <w:color w:val="2F5496" w:themeColor="accent1" w:themeShade="BF"/>
    </w:rPr>
  </w:style>
  <w:style w:type="character" w:styleId="IntenseReference">
    <w:name w:val="Intense Reference"/>
    <w:basedOn w:val="DefaultParagraphFont"/>
    <w:uiPriority w:val="32"/>
    <w:qFormat/>
    <w:rsid w:val="00F4623B"/>
    <w:rPr>
      <w:b/>
      <w:bCs/>
      <w:smallCaps/>
      <w:color w:val="2F5496" w:themeColor="accent1" w:themeShade="BF"/>
      <w:spacing w:val="5"/>
    </w:rPr>
  </w:style>
  <w:style w:type="paragraph" w:styleId="Header">
    <w:name w:val="header"/>
    <w:basedOn w:val="Normal"/>
    <w:link w:val="HeaderChar"/>
    <w:uiPriority w:val="99"/>
    <w:unhideWhenUsed/>
    <w:rsid w:val="00F46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23B"/>
  </w:style>
  <w:style w:type="paragraph" w:styleId="Footer">
    <w:name w:val="footer"/>
    <w:basedOn w:val="Normal"/>
    <w:link w:val="FooterChar"/>
    <w:uiPriority w:val="99"/>
    <w:unhideWhenUsed/>
    <w:rsid w:val="00F46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23B"/>
  </w:style>
  <w:style w:type="table" w:styleId="TableGrid">
    <w:name w:val="Table Grid"/>
    <w:basedOn w:val="TableNormal"/>
    <w:uiPriority w:val="39"/>
    <w:rsid w:val="00F4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F25"/>
    <w:rPr>
      <w:color w:val="0563C1" w:themeColor="hyperlink"/>
      <w:u w:val="single"/>
    </w:rPr>
  </w:style>
  <w:style w:type="character" w:styleId="UnresolvedMention">
    <w:name w:val="Unresolved Mention"/>
    <w:basedOn w:val="DefaultParagraphFont"/>
    <w:uiPriority w:val="99"/>
    <w:semiHidden/>
    <w:unhideWhenUsed/>
    <w:rsid w:val="00B05F25"/>
    <w:rPr>
      <w:color w:val="605E5C"/>
      <w:shd w:val="clear" w:color="auto" w:fill="E1DFDD"/>
    </w:rPr>
  </w:style>
  <w:style w:type="character" w:styleId="CommentReference">
    <w:name w:val="annotation reference"/>
    <w:basedOn w:val="DefaultParagraphFont"/>
    <w:uiPriority w:val="99"/>
    <w:semiHidden/>
    <w:unhideWhenUsed/>
    <w:rsid w:val="00046D1F"/>
    <w:rPr>
      <w:sz w:val="16"/>
      <w:szCs w:val="16"/>
    </w:rPr>
  </w:style>
  <w:style w:type="paragraph" w:styleId="CommentText">
    <w:name w:val="annotation text"/>
    <w:basedOn w:val="Normal"/>
    <w:link w:val="CommentTextChar"/>
    <w:uiPriority w:val="99"/>
    <w:unhideWhenUsed/>
    <w:rsid w:val="00046D1F"/>
    <w:pPr>
      <w:spacing w:line="240" w:lineRule="auto"/>
    </w:pPr>
    <w:rPr>
      <w:sz w:val="20"/>
      <w:szCs w:val="20"/>
    </w:rPr>
  </w:style>
  <w:style w:type="character" w:customStyle="1" w:styleId="CommentTextChar">
    <w:name w:val="Comment Text Char"/>
    <w:basedOn w:val="DefaultParagraphFont"/>
    <w:link w:val="CommentText"/>
    <w:uiPriority w:val="99"/>
    <w:rsid w:val="00046D1F"/>
    <w:rPr>
      <w:sz w:val="20"/>
      <w:szCs w:val="20"/>
    </w:rPr>
  </w:style>
  <w:style w:type="paragraph" w:styleId="CommentSubject">
    <w:name w:val="annotation subject"/>
    <w:basedOn w:val="CommentText"/>
    <w:next w:val="CommentText"/>
    <w:link w:val="CommentSubjectChar"/>
    <w:uiPriority w:val="99"/>
    <w:semiHidden/>
    <w:unhideWhenUsed/>
    <w:rsid w:val="00046D1F"/>
    <w:rPr>
      <w:b/>
      <w:bCs/>
    </w:rPr>
  </w:style>
  <w:style w:type="character" w:customStyle="1" w:styleId="CommentSubjectChar">
    <w:name w:val="Comment Subject Char"/>
    <w:basedOn w:val="CommentTextChar"/>
    <w:link w:val="CommentSubject"/>
    <w:uiPriority w:val="99"/>
    <w:semiHidden/>
    <w:rsid w:val="00046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g@y-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g@y-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ebarchive.nationalarchives.gov.uk/ukgwa/20230911103039mp_/https:/maps.org.uk/wp-content/uploads/2021/03/cyp-deep-dive-vulnerabili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D4E1F96733D4FB1BB789D1A69FC42" ma:contentTypeVersion="20" ma:contentTypeDescription="Create a new document." ma:contentTypeScope="" ma:versionID="fbcdf33e24e30a7fab928daf76060beb">
  <xsd:schema xmlns:xsd="http://www.w3.org/2001/XMLSchema" xmlns:xs="http://www.w3.org/2001/XMLSchema" xmlns:p="http://schemas.microsoft.com/office/2006/metadata/properties" xmlns:ns1="http://schemas.microsoft.com/sharepoint/v3" xmlns:ns2="89672c1b-020c-46ec-9887-d31310e5aaef" xmlns:ns3="2abebb83-cf53-4fdf-a500-739cef3c54c9" targetNamespace="http://schemas.microsoft.com/office/2006/metadata/properties" ma:root="true" ma:fieldsID="db630daca0600d3bac2ddc829fc1e482" ns1:_="" ns2:_="" ns3:_="">
    <xsd:import namespace="http://schemas.microsoft.com/sharepoint/v3"/>
    <xsd:import namespace="89672c1b-020c-46ec-9887-d31310e5aaef"/>
    <xsd:import namespace="2abebb83-cf53-4fdf-a500-739cef3c54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72c1b-020c-46ec-9887-d31310e5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f41c62-27af-4b3a-baa4-527fc2e2b74f"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ebb83-cf53-4fdf-a500-739cef3c54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bd3a9a-4cb9-48fb-b26f-7b8f30bd58b5}" ma:internalName="TaxCatchAll" ma:showField="CatchAllData" ma:web="2abebb83-cf53-4fdf-a500-739cef3c54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672c1b-020c-46ec-9887-d31310e5aaef">
      <Terms xmlns="http://schemas.microsoft.com/office/infopath/2007/PartnerControls"/>
    </lcf76f155ced4ddcb4097134ff3c332f>
    <TaxCatchAll xmlns="2abebb83-cf53-4fdf-a500-739cef3c54c9"/>
  </documentManagement>
</p:properties>
</file>

<file path=customXml/itemProps1.xml><?xml version="1.0" encoding="utf-8"?>
<ds:datastoreItem xmlns:ds="http://schemas.openxmlformats.org/officeDocument/2006/customXml" ds:itemID="{A682F0E2-7B7C-4642-9186-5A68962B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72c1b-020c-46ec-9887-d31310e5aaef"/>
    <ds:schemaRef ds:uri="2abebb83-cf53-4fdf-a500-739cef3c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AF478-2E14-4882-B1E0-4D894381C33A}">
  <ds:schemaRefs>
    <ds:schemaRef ds:uri="http://schemas.microsoft.com/sharepoint/v3/contenttype/forms"/>
  </ds:schemaRefs>
</ds:datastoreItem>
</file>

<file path=customXml/itemProps3.xml><?xml version="1.0" encoding="utf-8"?>
<ds:datastoreItem xmlns:ds="http://schemas.openxmlformats.org/officeDocument/2006/customXml" ds:itemID="{DCDFBE01-1327-42ED-832E-890548355102}">
  <ds:schemaRefs>
    <ds:schemaRef ds:uri="http://schemas.microsoft.com/office/2006/documentManagement/types"/>
    <ds:schemaRef ds:uri="http://schemas.microsoft.com/sharepoint/v3"/>
    <ds:schemaRef ds:uri="http://purl.org/dc/elements/1.1/"/>
    <ds:schemaRef ds:uri="http://purl.org/dc/dcmitype/"/>
    <ds:schemaRef ds:uri="2abebb83-cf53-4fdf-a500-739cef3c54c9"/>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89672c1b-020c-46ec-9887-d31310e5aae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Clarke</dc:creator>
  <cp:keywords/>
  <dc:description/>
  <cp:lastModifiedBy>Alice Clarke</cp:lastModifiedBy>
  <cp:revision>2</cp:revision>
  <dcterms:created xsi:type="dcterms:W3CDTF">2025-01-27T14:24:00Z</dcterms:created>
  <dcterms:modified xsi:type="dcterms:W3CDTF">2025-01-27T14:24:00Z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0x010100F50D4E1F96733D4FB1BB789D1A69FC42</vt:lpwstr>
  </property>
  <property fmtid="{D5CDD505-2E9C-101B-9397-08002B2CF9AE}" pid="3" name="MediaServiceImageTags">
    <vt:lpwstr/>
  </property>
</Properties>
</file>